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45A" w:rsidRDefault="0063645A" w:rsidP="00F062D8">
      <w:pPr>
        <w:tabs>
          <w:tab w:val="left" w:pos="709"/>
        </w:tabs>
        <w:spacing w:after="0" w:line="240" w:lineRule="auto"/>
        <w:jc w:val="both"/>
      </w:pPr>
      <w:r w:rsidRPr="00AA508F">
        <w:object w:dxaOrig="9355" w:dyaOrig="14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03.5pt" o:ole="">
            <v:imagedata r:id="rId6" o:title=""/>
          </v:shape>
          <o:OLEObject Type="Embed" ProgID="Word.Document.8" ShapeID="_x0000_i1025" DrawAspect="Content" ObjectID="_1747657440" r:id="rId7">
            <o:FieldCodes>\s</o:FieldCodes>
          </o:OLEObject>
        </w:object>
      </w:r>
      <w:r w:rsidR="00D00B74">
        <w:t xml:space="preserve">             </w:t>
      </w:r>
      <w:r>
        <w:t xml:space="preserve">                                                                           </w:t>
      </w:r>
    </w:p>
    <w:p w:rsidR="00D00B74" w:rsidRPr="00D00B74" w:rsidRDefault="00F062D8" w:rsidP="00F062D8">
      <w:pPr>
        <w:tabs>
          <w:tab w:val="left" w:pos="709"/>
        </w:tabs>
        <w:spacing w:after="0" w:line="240" w:lineRule="auto"/>
        <w:jc w:val="both"/>
        <w:rPr>
          <w:rFonts w:ascii="Arial" w:hAnsi="Arial" w:cs="Arial"/>
          <w:sz w:val="24"/>
          <w:szCs w:val="24"/>
        </w:rPr>
      </w:pPr>
      <w:r>
        <w:rPr>
          <w:rFonts w:ascii="Arial" w:hAnsi="Arial" w:cs="Arial"/>
          <w:sz w:val="24"/>
          <w:szCs w:val="24"/>
        </w:rPr>
        <w:lastRenderedPageBreak/>
        <w:t xml:space="preserve">           </w:t>
      </w:r>
      <w:r w:rsidR="00D00B74" w:rsidRPr="00D00B74">
        <w:rPr>
          <w:rFonts w:ascii="Arial" w:hAnsi="Arial" w:cs="Arial"/>
          <w:sz w:val="24"/>
          <w:szCs w:val="24"/>
        </w:rPr>
        <w:t>3. Опубликовать настоящее Постановление в периодическом печатном издании «Информационный Вестник</w:t>
      </w:r>
      <w:r w:rsidR="00D00B74" w:rsidRPr="00D00B74">
        <w:rPr>
          <w:rFonts w:ascii="Arial" w:eastAsia="Calibri" w:hAnsi="Arial" w:cs="Arial"/>
          <w:kern w:val="2"/>
          <w:sz w:val="24"/>
          <w:szCs w:val="24"/>
        </w:rPr>
        <w:t xml:space="preserve"> Небельского</w:t>
      </w:r>
      <w:r w:rsidR="00D00B74" w:rsidRPr="00D00B74">
        <w:rPr>
          <w:rFonts w:ascii="Arial" w:hAnsi="Arial" w:cs="Arial"/>
          <w:bCs/>
          <w:kern w:val="2"/>
          <w:sz w:val="24"/>
          <w:szCs w:val="24"/>
        </w:rPr>
        <w:t xml:space="preserve"> муниципального образования</w:t>
      </w:r>
      <w:r w:rsidR="00D00B74" w:rsidRPr="00D00B74">
        <w:rPr>
          <w:rFonts w:ascii="Arial" w:hAnsi="Arial" w:cs="Arial"/>
          <w:sz w:val="24"/>
          <w:szCs w:val="24"/>
        </w:rPr>
        <w:t xml:space="preserve">» и </w:t>
      </w:r>
      <w:r w:rsidR="00D00B74" w:rsidRPr="00D00B74">
        <w:rPr>
          <w:rStyle w:val="a7"/>
          <w:rFonts w:ascii="Arial" w:hAnsi="Arial" w:cs="Arial"/>
          <w:b w:val="0"/>
          <w:sz w:val="24"/>
          <w:szCs w:val="24"/>
        </w:rPr>
        <w:t>на</w:t>
      </w:r>
      <w:r w:rsidR="00D00B74" w:rsidRPr="00D00B74">
        <w:rPr>
          <w:rStyle w:val="a7"/>
          <w:rFonts w:ascii="Arial" w:hAnsi="Arial" w:cs="Arial"/>
          <w:color w:val="3C3C3C"/>
          <w:sz w:val="24"/>
          <w:szCs w:val="24"/>
        </w:rPr>
        <w:t xml:space="preserve"> </w:t>
      </w:r>
      <w:r w:rsidR="00D00B74" w:rsidRPr="00D00B74">
        <w:rPr>
          <w:rFonts w:ascii="Arial" w:hAnsi="Arial" w:cs="Arial"/>
          <w:sz w:val="24"/>
          <w:szCs w:val="24"/>
        </w:rPr>
        <w:t>официальном сайте администрации Киренского муниципального района в разделе «Поселения района» (</w:t>
      </w:r>
      <w:hyperlink r:id="rId8" w:history="1">
        <w:r w:rsidR="00D00B74" w:rsidRPr="00D00B74">
          <w:rPr>
            <w:rStyle w:val="a6"/>
            <w:rFonts w:ascii="Arial" w:hAnsi="Arial" w:cs="Arial"/>
            <w:sz w:val="24"/>
            <w:szCs w:val="24"/>
          </w:rPr>
          <w:t>http://kirenskrn.irkobl.ru</w:t>
        </w:r>
      </w:hyperlink>
      <w:r w:rsidR="00D00B74" w:rsidRPr="00D00B74">
        <w:rPr>
          <w:rFonts w:ascii="Arial" w:hAnsi="Arial" w:cs="Arial"/>
          <w:sz w:val="24"/>
          <w:szCs w:val="24"/>
        </w:rPr>
        <w:t>) в информационно</w:t>
      </w:r>
      <w:r w:rsidR="003C6A1A">
        <w:rPr>
          <w:rFonts w:ascii="Arial" w:hAnsi="Arial" w:cs="Arial"/>
          <w:sz w:val="24"/>
          <w:szCs w:val="24"/>
        </w:rPr>
        <w:t xml:space="preserve"> </w:t>
      </w:r>
      <w:r w:rsidR="00D00B74" w:rsidRPr="00D00B74">
        <w:rPr>
          <w:rFonts w:ascii="Arial" w:hAnsi="Arial" w:cs="Arial"/>
          <w:sz w:val="24"/>
          <w:szCs w:val="24"/>
        </w:rPr>
        <w:t xml:space="preserve">- телекоммуникационной сети «Интернет» </w:t>
      </w:r>
    </w:p>
    <w:p w:rsidR="00D00B74" w:rsidRPr="00D00B74" w:rsidRDefault="00D00B74" w:rsidP="00D00B74">
      <w:pPr>
        <w:spacing w:after="0" w:line="240" w:lineRule="auto"/>
        <w:jc w:val="both"/>
        <w:rPr>
          <w:rFonts w:ascii="Arial" w:hAnsi="Arial" w:cs="Arial"/>
          <w:sz w:val="24"/>
          <w:szCs w:val="24"/>
        </w:rPr>
      </w:pPr>
      <w:r w:rsidRPr="00D00B74">
        <w:rPr>
          <w:rFonts w:ascii="Arial" w:hAnsi="Arial" w:cs="Arial"/>
          <w:sz w:val="24"/>
          <w:szCs w:val="24"/>
        </w:rPr>
        <w:t xml:space="preserve">          </w:t>
      </w:r>
      <w:r w:rsidR="00F062D8">
        <w:rPr>
          <w:rFonts w:ascii="Arial" w:hAnsi="Arial" w:cs="Arial"/>
          <w:sz w:val="24"/>
          <w:szCs w:val="24"/>
        </w:rPr>
        <w:t xml:space="preserve"> </w:t>
      </w:r>
      <w:r w:rsidRPr="00D00B74">
        <w:rPr>
          <w:rFonts w:ascii="Arial" w:hAnsi="Arial" w:cs="Arial"/>
          <w:sz w:val="24"/>
          <w:szCs w:val="24"/>
        </w:rPr>
        <w:t xml:space="preserve">4. Контроль за исполнением данного Постановления  оставляю за собой. </w:t>
      </w:r>
    </w:p>
    <w:p w:rsidR="00D00B74" w:rsidRDefault="00D00B74" w:rsidP="00D00B74">
      <w:pPr>
        <w:spacing w:after="0" w:line="240" w:lineRule="auto"/>
        <w:jc w:val="both"/>
        <w:rPr>
          <w:rFonts w:ascii="Arial" w:hAnsi="Arial" w:cs="Arial"/>
        </w:rPr>
      </w:pPr>
    </w:p>
    <w:p w:rsidR="00D00B74" w:rsidRDefault="00D00B74" w:rsidP="00D00B74">
      <w:pPr>
        <w:spacing w:after="0" w:line="240" w:lineRule="auto"/>
        <w:jc w:val="both"/>
        <w:rPr>
          <w:rFonts w:ascii="Arial" w:hAnsi="Arial" w:cs="Arial"/>
        </w:rPr>
      </w:pPr>
    </w:p>
    <w:p w:rsidR="00D00B74" w:rsidRPr="001124EB" w:rsidRDefault="00D00B74" w:rsidP="00D00B74">
      <w:pPr>
        <w:pStyle w:val="a9"/>
        <w:jc w:val="both"/>
        <w:rPr>
          <w:rFonts w:ascii="Arial" w:hAnsi="Arial" w:cs="Arial"/>
        </w:rPr>
      </w:pPr>
      <w:r w:rsidRPr="001124EB">
        <w:rPr>
          <w:rFonts w:ascii="Arial" w:hAnsi="Arial" w:cs="Arial"/>
        </w:rPr>
        <w:t xml:space="preserve">Глава </w:t>
      </w:r>
      <w:r>
        <w:rPr>
          <w:rFonts w:ascii="Arial" w:hAnsi="Arial" w:cs="Arial"/>
        </w:rPr>
        <w:t>Небельского</w:t>
      </w:r>
      <w:r w:rsidRPr="001124EB">
        <w:rPr>
          <w:rFonts w:ascii="Arial" w:hAnsi="Arial" w:cs="Arial"/>
        </w:rPr>
        <w:t xml:space="preserve"> </w:t>
      </w:r>
    </w:p>
    <w:p w:rsidR="00D00B74" w:rsidRDefault="00D00B74" w:rsidP="00D00B74">
      <w:pPr>
        <w:pStyle w:val="a9"/>
        <w:jc w:val="both"/>
        <w:rPr>
          <w:rFonts w:ascii="Arial" w:hAnsi="Arial" w:cs="Arial"/>
        </w:rPr>
      </w:pPr>
      <w:r w:rsidRPr="001124EB">
        <w:rPr>
          <w:rFonts w:ascii="Arial" w:hAnsi="Arial" w:cs="Arial"/>
        </w:rPr>
        <w:t xml:space="preserve">муниципального образования </w:t>
      </w:r>
    </w:p>
    <w:p w:rsidR="00D00B74" w:rsidRPr="001124EB" w:rsidRDefault="00D00B74" w:rsidP="00D00B74">
      <w:pPr>
        <w:pStyle w:val="a9"/>
        <w:jc w:val="both"/>
        <w:rPr>
          <w:rFonts w:ascii="Arial" w:hAnsi="Arial" w:cs="Arial"/>
        </w:rPr>
      </w:pPr>
      <w:r>
        <w:rPr>
          <w:rFonts w:ascii="Arial" w:hAnsi="Arial" w:cs="Arial"/>
        </w:rPr>
        <w:t>Н.В. Ворона</w:t>
      </w:r>
      <w:r w:rsidRPr="001124EB">
        <w:rPr>
          <w:rFonts w:ascii="Arial" w:hAnsi="Arial" w:cs="Arial"/>
        </w:rPr>
        <w:t xml:space="preserve">       </w:t>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p>
    <w:p w:rsidR="0030542C" w:rsidRDefault="0030542C" w:rsidP="00D00B74">
      <w:pPr>
        <w:spacing w:after="0" w:line="240" w:lineRule="auto"/>
      </w:pPr>
    </w:p>
    <w:p w:rsidR="00F7297E" w:rsidRPr="0063645A" w:rsidRDefault="00F7297E" w:rsidP="00F7297E">
      <w:pPr>
        <w:pageBreakBefore/>
        <w:shd w:val="clear" w:color="auto" w:fill="FFFFFF"/>
        <w:spacing w:after="0" w:line="240" w:lineRule="auto"/>
        <w:ind w:left="165"/>
        <w:jc w:val="right"/>
        <w:outlineLvl w:val="4"/>
        <w:rPr>
          <w:rFonts w:ascii="Courier New" w:hAnsi="Courier New" w:cs="Courier New"/>
        </w:rPr>
      </w:pPr>
      <w:r w:rsidRPr="0063645A">
        <w:rPr>
          <w:rFonts w:ascii="Courier New" w:hAnsi="Courier New" w:cs="Courier New"/>
        </w:rPr>
        <w:lastRenderedPageBreak/>
        <w:t>Приложение</w:t>
      </w:r>
    </w:p>
    <w:p w:rsidR="00F7297E" w:rsidRPr="0063645A" w:rsidRDefault="00F7297E" w:rsidP="00F7297E">
      <w:pPr>
        <w:shd w:val="clear" w:color="auto" w:fill="FFFFFF"/>
        <w:spacing w:after="0" w:line="240" w:lineRule="auto"/>
        <w:ind w:left="165"/>
        <w:jc w:val="right"/>
        <w:rPr>
          <w:rFonts w:ascii="Courier New" w:hAnsi="Courier New" w:cs="Courier New"/>
        </w:rPr>
      </w:pPr>
      <w:r w:rsidRPr="0063645A">
        <w:rPr>
          <w:rFonts w:ascii="Courier New" w:hAnsi="Courier New" w:cs="Courier New"/>
        </w:rPr>
        <w:t xml:space="preserve">к постановлению Администрации </w:t>
      </w:r>
    </w:p>
    <w:p w:rsidR="00F7297E" w:rsidRPr="0063645A" w:rsidRDefault="00F7297E" w:rsidP="00F7297E">
      <w:pPr>
        <w:shd w:val="clear" w:color="auto" w:fill="FFFFFF"/>
        <w:spacing w:after="0" w:line="240" w:lineRule="auto"/>
        <w:ind w:left="165"/>
        <w:jc w:val="right"/>
        <w:rPr>
          <w:rFonts w:ascii="Courier New" w:hAnsi="Courier New" w:cs="Courier New"/>
        </w:rPr>
      </w:pPr>
      <w:r w:rsidRPr="0063645A">
        <w:rPr>
          <w:rFonts w:ascii="Courier New" w:hAnsi="Courier New" w:cs="Courier New"/>
        </w:rPr>
        <w:t xml:space="preserve">Небельского сельского поселения </w:t>
      </w:r>
    </w:p>
    <w:p w:rsidR="00F7297E" w:rsidRPr="0063645A" w:rsidRDefault="00F7297E" w:rsidP="00F7297E">
      <w:pPr>
        <w:shd w:val="clear" w:color="auto" w:fill="FFFFFF"/>
        <w:spacing w:after="0" w:line="240" w:lineRule="auto"/>
        <w:ind w:firstLine="360"/>
        <w:jc w:val="right"/>
        <w:rPr>
          <w:rFonts w:ascii="Courier New" w:hAnsi="Courier New" w:cs="Courier New"/>
        </w:rPr>
      </w:pPr>
      <w:bookmarkStart w:id="0" w:name="_GoBack"/>
      <w:bookmarkEnd w:id="0"/>
      <w:r w:rsidRPr="0063645A">
        <w:rPr>
          <w:rFonts w:ascii="Courier New" w:hAnsi="Courier New" w:cs="Courier New"/>
        </w:rPr>
        <w:t xml:space="preserve">от </w:t>
      </w:r>
      <w:r w:rsidR="003C6A1A">
        <w:rPr>
          <w:rFonts w:ascii="Courier New" w:hAnsi="Courier New" w:cs="Courier New"/>
        </w:rPr>
        <w:t>24</w:t>
      </w:r>
      <w:r w:rsidRPr="0063645A">
        <w:rPr>
          <w:rFonts w:ascii="Courier New" w:hAnsi="Courier New" w:cs="Courier New"/>
        </w:rPr>
        <w:t>.0</w:t>
      </w:r>
      <w:r w:rsidR="003C6A1A">
        <w:rPr>
          <w:rFonts w:ascii="Courier New" w:hAnsi="Courier New" w:cs="Courier New"/>
        </w:rPr>
        <w:t>5</w:t>
      </w:r>
      <w:r w:rsidRPr="0063645A">
        <w:rPr>
          <w:rFonts w:ascii="Courier New" w:hAnsi="Courier New" w:cs="Courier New"/>
        </w:rPr>
        <w:t>.202</w:t>
      </w:r>
      <w:r w:rsidR="00D00B74" w:rsidRPr="0063645A">
        <w:rPr>
          <w:rFonts w:ascii="Courier New" w:hAnsi="Courier New" w:cs="Courier New"/>
        </w:rPr>
        <w:t>3</w:t>
      </w:r>
      <w:r w:rsidRPr="0063645A">
        <w:rPr>
          <w:rFonts w:ascii="Courier New" w:hAnsi="Courier New" w:cs="Courier New"/>
        </w:rPr>
        <w:t xml:space="preserve"> г.  №</w:t>
      </w:r>
      <w:r w:rsidR="003C6A1A">
        <w:rPr>
          <w:rFonts w:ascii="Courier New" w:hAnsi="Courier New" w:cs="Courier New"/>
        </w:rPr>
        <w:t xml:space="preserve"> 20</w:t>
      </w:r>
      <w:r w:rsidRPr="0063645A">
        <w:rPr>
          <w:rFonts w:ascii="Courier New" w:hAnsi="Courier New" w:cs="Courier New"/>
        </w:rPr>
        <w:t xml:space="preserve">     </w:t>
      </w:r>
    </w:p>
    <w:p w:rsidR="00F7297E" w:rsidRDefault="00F7297E" w:rsidP="00F7297E">
      <w:pPr>
        <w:autoSpaceDE w:val="0"/>
        <w:autoSpaceDN w:val="0"/>
        <w:spacing w:after="0" w:line="240" w:lineRule="auto"/>
        <w:ind w:left="5670"/>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jc w:val="both"/>
        <w:rPr>
          <w:rFonts w:ascii="Times New Roman" w:eastAsia="Times New Roman" w:hAnsi="Times New Roman"/>
          <w:b/>
          <w:kern w:val="2"/>
          <w:sz w:val="24"/>
          <w:szCs w:val="24"/>
          <w:highlight w:val="yellow"/>
        </w:rPr>
      </w:pPr>
    </w:p>
    <w:p w:rsidR="00F7297E" w:rsidRPr="0063645A" w:rsidRDefault="00F7297E" w:rsidP="00F7297E">
      <w:pPr>
        <w:keepNext/>
        <w:autoSpaceDE w:val="0"/>
        <w:autoSpaceDN w:val="0"/>
        <w:spacing w:after="0" w:line="240" w:lineRule="auto"/>
        <w:jc w:val="center"/>
        <w:rPr>
          <w:rFonts w:ascii="Arial" w:eastAsia="Times New Roman" w:hAnsi="Arial" w:cs="Arial"/>
          <w:b/>
          <w:kern w:val="2"/>
          <w:sz w:val="30"/>
          <w:szCs w:val="30"/>
        </w:rPr>
      </w:pPr>
      <w:r w:rsidRPr="0063645A">
        <w:rPr>
          <w:rFonts w:ascii="Arial" w:eastAsia="Times New Roman" w:hAnsi="Arial" w:cs="Arial"/>
          <w:b/>
          <w:kern w:val="2"/>
          <w:sz w:val="30"/>
          <w:szCs w:val="30"/>
        </w:rPr>
        <w:t>АДМИНИСТРАТИВНЫЙ РЕГЛАМЕНТ</w:t>
      </w:r>
    </w:p>
    <w:p w:rsidR="00F7297E" w:rsidRDefault="00F7297E" w:rsidP="00F7297E">
      <w:pPr>
        <w:spacing w:after="0" w:line="240" w:lineRule="auto"/>
        <w:jc w:val="center"/>
        <w:rPr>
          <w:rFonts w:ascii="Times New Roman" w:eastAsia="Times New Roman" w:hAnsi="Times New Roman"/>
          <w:b/>
          <w:kern w:val="2"/>
          <w:sz w:val="24"/>
          <w:szCs w:val="24"/>
        </w:rPr>
      </w:pPr>
      <w:r w:rsidRPr="0063645A">
        <w:rPr>
          <w:rFonts w:ascii="Arial" w:eastAsia="Times New Roman" w:hAnsi="Arial" w:cs="Arial"/>
          <w:b/>
          <w:kern w:val="2"/>
          <w:sz w:val="30"/>
          <w:szCs w:val="30"/>
        </w:rPr>
        <w:t>ПРЕДОСТАВЛЕНИЯ МУНИЦИПАЛЬНОЙ УСЛУГИ</w:t>
      </w:r>
      <w:r w:rsidRPr="0063645A">
        <w:rPr>
          <w:rFonts w:ascii="Arial" w:eastAsia="Times New Roman" w:hAnsi="Arial" w:cs="Arial"/>
          <w:b/>
          <w:kern w:val="2"/>
          <w:sz w:val="30"/>
          <w:szCs w:val="30"/>
        </w:rPr>
        <w:b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Pr="0063645A">
        <w:rPr>
          <w:rFonts w:ascii="Arial" w:eastAsia="Times New Roman" w:hAnsi="Arial" w:cs="Arial"/>
          <w:b/>
          <w:kern w:val="2"/>
          <w:sz w:val="30"/>
          <w:szCs w:val="30"/>
        </w:rPr>
        <w:br/>
        <w:t>В АРЕНДУ, БЕЗВОЗМЕЗДНОЕ ПОЛЬЗОВАНИЕ»</w:t>
      </w:r>
    </w:p>
    <w:p w:rsidR="00F7297E" w:rsidRDefault="00F7297E" w:rsidP="00F7297E">
      <w:pPr>
        <w:spacing w:after="0" w:line="240" w:lineRule="auto"/>
        <w:jc w:val="center"/>
        <w:rPr>
          <w:rFonts w:ascii="Times New Roman" w:eastAsia="Times New Roman" w:hAnsi="Times New Roman"/>
          <w:b/>
          <w:kern w:val="2"/>
          <w:sz w:val="24"/>
          <w:szCs w:val="24"/>
        </w:rPr>
      </w:pPr>
    </w:p>
    <w:p w:rsidR="00F7297E" w:rsidRPr="0063645A" w:rsidRDefault="00F7297E" w:rsidP="00F7297E">
      <w:pPr>
        <w:keepNext/>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РАЗДЕЛ I. ОБЩИЕ ПОЛОЖЕНИЯ</w:t>
      </w:r>
    </w:p>
    <w:p w:rsidR="00F7297E" w:rsidRPr="0063645A" w:rsidRDefault="00F7297E" w:rsidP="00F7297E">
      <w:pPr>
        <w:keepNext/>
        <w:keepLines/>
        <w:autoSpaceDE w:val="0"/>
        <w:autoSpaceDN w:val="0"/>
        <w:spacing w:after="0" w:line="240" w:lineRule="auto"/>
        <w:ind w:firstLine="709"/>
        <w:jc w:val="center"/>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 Предмет регулирования административного регламента</w:t>
      </w:r>
    </w:p>
    <w:p w:rsidR="00F7297E" w:rsidRPr="0063645A" w:rsidRDefault="00F7297E" w:rsidP="00F7297E">
      <w:pPr>
        <w:keepNext/>
        <w:keepLines/>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1. Настоящий административный регламент </w:t>
      </w:r>
      <w:r w:rsidRPr="0063645A">
        <w:rPr>
          <w:rFonts w:ascii="Arial" w:hAnsi="Arial" w:cs="Arial"/>
          <w:bCs/>
          <w:kern w:val="2"/>
          <w:sz w:val="24"/>
          <w:szCs w:val="24"/>
        </w:rPr>
        <w:t xml:space="preserve">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 (далее – административный регламент) </w:t>
      </w:r>
      <w:r w:rsidRPr="0063645A">
        <w:rPr>
          <w:rFonts w:ascii="Arial" w:eastAsia="Times New Roman" w:hAnsi="Arial" w:cs="Arial"/>
          <w:kern w:val="2"/>
          <w:sz w:val="24"/>
          <w:szCs w:val="24"/>
        </w:rPr>
        <w:t xml:space="preserve">устанавливает порядок и стандарт предоставления муниципальной услуги, в том числе </w:t>
      </w:r>
      <w:r w:rsidRPr="0063645A">
        <w:rPr>
          <w:rFonts w:ascii="Arial" w:hAnsi="Arial" w:cs="Arial"/>
          <w:bCs/>
          <w:kern w:val="2"/>
          <w:sz w:val="24"/>
          <w:szCs w:val="24"/>
        </w:rPr>
        <w:t>порядок взаимодействия местной администрации Небельского муниципального образования далее – соответственно администрация, муниципальное образование)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предоставлении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(далее – муниципальное имущество),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аренду и безвозмездное пользование.</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 </w:t>
      </w:r>
      <w:r w:rsidRPr="0063645A">
        <w:rPr>
          <w:rFonts w:ascii="Arial" w:hAnsi="Arial" w:cs="Arial"/>
          <w:kern w:val="2"/>
          <w:sz w:val="24"/>
          <w:szCs w:val="24"/>
        </w:rPr>
        <w:t xml:space="preserve">Настоящий административный регламент разработан в соответствие с </w:t>
      </w:r>
      <w:r w:rsidRPr="0063645A">
        <w:rPr>
          <w:rFonts w:ascii="Arial" w:hAnsi="Arial" w:cs="Arial"/>
          <w:sz w:val="24"/>
          <w:szCs w:val="24"/>
        </w:rPr>
        <w:t xml:space="preserve">Федеральным законом от 27.07.2010 № 210-ФЗ "Об организации предоставления государственных и муниципальных услуг» для </w:t>
      </w:r>
      <w:r w:rsidRPr="0063645A">
        <w:rPr>
          <w:rFonts w:ascii="Arial" w:hAnsi="Arial" w:cs="Arial"/>
          <w:kern w:val="2"/>
          <w:sz w:val="24"/>
          <w:szCs w:val="24"/>
        </w:rPr>
        <w:t xml:space="preserve">обеспечения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w:t>
      </w:r>
      <w:r w:rsidRPr="0063645A">
        <w:rPr>
          <w:rFonts w:ascii="Arial" w:hAnsi="Arial" w:cs="Arial"/>
          <w:kern w:val="2"/>
          <w:sz w:val="24"/>
          <w:szCs w:val="24"/>
        </w:rPr>
        <w:lastRenderedPageBreak/>
        <w:t>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Действие настоящего административного</w:t>
      </w:r>
      <w:r w:rsidRPr="0063645A">
        <w:rPr>
          <w:rFonts w:ascii="Arial" w:hAnsi="Arial" w:cs="Arial"/>
          <w:sz w:val="24"/>
          <w:szCs w:val="24"/>
        </w:rPr>
        <w:t xml:space="preserve"> регламента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w:t>
      </w:r>
      <w:r w:rsidR="00D00B74" w:rsidRPr="0063645A">
        <w:rPr>
          <w:rFonts w:ascii="Arial" w:hAnsi="Arial" w:cs="Arial"/>
          <w:sz w:val="24"/>
          <w:szCs w:val="24"/>
        </w:rPr>
        <w:t xml:space="preserve"> </w:t>
      </w:r>
      <w:r w:rsidRPr="0063645A">
        <w:rPr>
          <w:rFonts w:ascii="Arial" w:hAnsi="Arial" w:cs="Arial"/>
          <w:sz w:val="24"/>
          <w:szCs w:val="24"/>
        </w:rPr>
        <w:t>-</w:t>
      </w:r>
      <w:r w:rsidR="00D00B74" w:rsidRPr="0063645A">
        <w:rPr>
          <w:rFonts w:ascii="Arial" w:hAnsi="Arial" w:cs="Arial"/>
          <w:sz w:val="24"/>
          <w:szCs w:val="24"/>
        </w:rPr>
        <w:t xml:space="preserve"> </w:t>
      </w:r>
      <w:r w:rsidRPr="0063645A">
        <w:rPr>
          <w:rFonts w:ascii="Arial" w:hAnsi="Arial" w:cs="Arial"/>
          <w:sz w:val="24"/>
          <w:szCs w:val="24"/>
        </w:rPr>
        <w:t>частном партнерстве.</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 Круг заявителей</w:t>
      </w:r>
    </w:p>
    <w:p w:rsidR="00F7297E" w:rsidRPr="0063645A" w:rsidRDefault="00F7297E" w:rsidP="00F7297E">
      <w:pPr>
        <w:keepNext/>
        <w:keepLines/>
        <w:autoSpaceDE w:val="0"/>
        <w:autoSpaceDN w:val="0"/>
        <w:spacing w:after="0" w:line="240" w:lineRule="auto"/>
        <w:ind w:firstLine="709"/>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Заявителями на предоставление муниципальной услуги являются:</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1) субъекты малого </w:t>
      </w:r>
      <w:r w:rsidRPr="0063645A">
        <w:rPr>
          <w:rFonts w:ascii="Arial" w:hAnsi="Arial" w:cs="Arial"/>
          <w:sz w:val="24"/>
          <w:szCs w:val="24"/>
        </w:rPr>
        <w:t>и среднего предпринимательства</w:t>
      </w:r>
      <w:r w:rsidRPr="0063645A">
        <w:rPr>
          <w:rFonts w:ascii="Arial" w:hAnsi="Arial" w:cs="Arial"/>
          <w:bCs/>
          <w:kern w:val="2"/>
          <w:sz w:val="24"/>
          <w:szCs w:val="24"/>
        </w:rPr>
        <w:t>, за исключением субъектов малого и среднего предпринимательства</w:t>
      </w:r>
      <w:r w:rsidRPr="0063645A">
        <w:rPr>
          <w:rFonts w:ascii="Arial" w:eastAsia="Times New Roman" w:hAnsi="Arial" w:cs="Arial"/>
          <w:kern w:val="2"/>
          <w:sz w:val="24"/>
          <w:szCs w:val="24"/>
        </w:rPr>
        <w:t xml:space="preserve">, указанных в части 3 статьи 14 </w:t>
      </w:r>
      <w:r w:rsidRPr="0063645A">
        <w:rPr>
          <w:rFonts w:ascii="Arial" w:hAnsi="Arial" w:cs="Arial"/>
          <w:spacing w:val="-2"/>
          <w:kern w:val="2"/>
          <w:sz w:val="24"/>
          <w:szCs w:val="24"/>
        </w:rPr>
        <w:t>Федерального закона от 24 июля 2007 года № 209-ФЗ</w:t>
      </w:r>
      <w:r w:rsidRPr="0063645A">
        <w:rPr>
          <w:rFonts w:ascii="Arial" w:hAnsi="Arial" w:cs="Arial"/>
          <w:kern w:val="2"/>
          <w:sz w:val="24"/>
          <w:szCs w:val="24"/>
        </w:rPr>
        <w:t xml:space="preserve"> «О развитии малого и среднего предпринимательства в Российской Федерации» (далее – Федеральный закон № 209-ФЗ);</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организации, образующие инфраструктуру поддержки субъектов малого и среднего предпринимательства, за исключением указанных в статье 15 Федерального закона № 209-ФЗ государственных фондов научной, научно-технической, инновационной деятельности, осуществляющих деятельность в форме государственных учреждений;</w:t>
      </w:r>
    </w:p>
    <w:p w:rsidR="00F7297E" w:rsidRPr="0063645A" w:rsidRDefault="00F7297E" w:rsidP="00F7297E">
      <w:pPr>
        <w:autoSpaceDE w:val="0"/>
        <w:autoSpaceDN w:val="0"/>
        <w:adjustRightInd w:val="0"/>
        <w:spacing w:after="0" w:line="240" w:lineRule="auto"/>
        <w:ind w:firstLine="709"/>
        <w:jc w:val="both"/>
        <w:rPr>
          <w:rFonts w:ascii="Arial" w:hAnsi="Arial" w:cs="Arial"/>
          <w:bCs/>
          <w:sz w:val="24"/>
          <w:szCs w:val="24"/>
        </w:rPr>
      </w:pPr>
      <w:r w:rsidRPr="0063645A">
        <w:rPr>
          <w:rFonts w:ascii="Arial" w:hAnsi="Arial" w:cs="Arial"/>
          <w:kern w:val="2"/>
          <w:sz w:val="24"/>
          <w:szCs w:val="24"/>
        </w:rPr>
        <w:t xml:space="preserve">3) </w:t>
      </w:r>
      <w:r w:rsidRPr="0063645A">
        <w:rPr>
          <w:rFonts w:ascii="Arial" w:hAnsi="Arial" w:cs="Arial"/>
          <w:bCs/>
          <w:sz w:val="24"/>
          <w:szCs w:val="24"/>
        </w:rPr>
        <w:t>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Лица, указанные в пункте 4 настоящего административного регламента, далее именуются заявителями.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От имени заявителя за предоставлением муниципальной услуги может обратиться его уполномоченный представитель (далее – представитель).</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3. Требования к порядку информирования</w:t>
      </w:r>
      <w:r w:rsidRPr="0063645A">
        <w:rPr>
          <w:rFonts w:ascii="Arial" w:eastAsia="Times New Roman" w:hAnsi="Arial" w:cs="Arial"/>
          <w:kern w:val="2"/>
          <w:sz w:val="24"/>
          <w:szCs w:val="24"/>
        </w:rPr>
        <w:br/>
        <w:t>о предоставлении муниципальной услуги</w:t>
      </w:r>
    </w:p>
    <w:p w:rsidR="00F7297E" w:rsidRPr="0063645A" w:rsidRDefault="00F7297E" w:rsidP="00F7297E">
      <w:pPr>
        <w:keepNext/>
        <w:keepLines/>
        <w:autoSpaceDE w:val="0"/>
        <w:autoSpaceDN w:val="0"/>
        <w:spacing w:after="0" w:line="240" w:lineRule="auto"/>
        <w:ind w:firstLine="709"/>
        <w:jc w:val="center"/>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 Информация по вопросам предоставления муниципальной услуги предоставляется: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при личном контакте с заявителем или его представителем;</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 с использованием средств телефонной связи, через официальный сайт администрации в информационно-телекоммуникационной сети </w:t>
      </w:r>
      <w:r w:rsidRPr="0063645A">
        <w:rPr>
          <w:rFonts w:ascii="Arial" w:hAnsi="Arial" w:cs="Arial"/>
          <w:sz w:val="24"/>
          <w:szCs w:val="24"/>
        </w:rPr>
        <w:t xml:space="preserve">Киренского муниципального района в разделе «Поселения района» на странице «Небельское сельское поселение»: </w:t>
      </w:r>
      <w:r w:rsidRPr="0063645A">
        <w:rPr>
          <w:rFonts w:ascii="Arial" w:eastAsia="Times New Roman" w:hAnsi="Arial" w:cs="Arial"/>
          <w:kern w:val="2"/>
          <w:sz w:val="24"/>
          <w:szCs w:val="24"/>
        </w:rPr>
        <w:t xml:space="preserve">«Интернет» (далее – сеть «Интернет») по адресу </w:t>
      </w:r>
      <w:r w:rsidRPr="0063645A">
        <w:rPr>
          <w:rFonts w:ascii="Arial" w:hAnsi="Arial" w:cs="Arial"/>
          <w:sz w:val="24"/>
          <w:szCs w:val="24"/>
          <w:lang w:val="en-US"/>
        </w:rPr>
        <w:t>www</w:t>
      </w:r>
      <w:r w:rsidRPr="0063645A">
        <w:rPr>
          <w:rFonts w:ascii="Arial" w:hAnsi="Arial" w:cs="Arial"/>
          <w:sz w:val="24"/>
          <w:szCs w:val="24"/>
        </w:rPr>
        <w:t>.</w:t>
      </w:r>
      <w:r w:rsidRPr="0063645A">
        <w:rPr>
          <w:rFonts w:ascii="Arial" w:hAnsi="Arial" w:cs="Arial"/>
          <w:sz w:val="24"/>
          <w:szCs w:val="24"/>
          <w:lang w:val="en-US"/>
        </w:rPr>
        <w:t>kirenskrn</w:t>
      </w:r>
      <w:r w:rsidRPr="0063645A">
        <w:rPr>
          <w:rFonts w:ascii="Arial" w:hAnsi="Arial" w:cs="Arial"/>
          <w:sz w:val="24"/>
          <w:szCs w:val="24"/>
        </w:rPr>
        <w:t>.</w:t>
      </w:r>
      <w:r w:rsidRPr="0063645A">
        <w:rPr>
          <w:rFonts w:ascii="Arial" w:hAnsi="Arial" w:cs="Arial"/>
          <w:sz w:val="24"/>
          <w:szCs w:val="24"/>
          <w:lang w:val="en-US"/>
        </w:rPr>
        <w:t>irkobl</w:t>
      </w:r>
      <w:r w:rsidRPr="0063645A">
        <w:rPr>
          <w:rFonts w:ascii="Arial" w:hAnsi="Arial" w:cs="Arial"/>
          <w:sz w:val="24"/>
          <w:szCs w:val="24"/>
        </w:rPr>
        <w:t>.</w:t>
      </w:r>
      <w:r w:rsidRPr="0063645A">
        <w:rPr>
          <w:rFonts w:ascii="Arial" w:hAnsi="Arial" w:cs="Arial"/>
          <w:sz w:val="24"/>
          <w:szCs w:val="24"/>
          <w:lang w:val="en-US"/>
        </w:rPr>
        <w:t>ru</w:t>
      </w:r>
      <w:r w:rsidRPr="0063645A">
        <w:rPr>
          <w:rFonts w:ascii="Arial" w:eastAsia="Times New Roman" w:hAnsi="Arial" w:cs="Arial"/>
          <w:i/>
          <w:kern w:val="2"/>
          <w:sz w:val="24"/>
          <w:szCs w:val="24"/>
        </w:rPr>
        <w:t xml:space="preserve"> </w:t>
      </w:r>
      <w:r w:rsidRPr="0063645A">
        <w:rPr>
          <w:rFonts w:ascii="Arial" w:eastAsia="Times New Roman" w:hAnsi="Arial" w:cs="Arial"/>
          <w:kern w:val="2"/>
          <w:sz w:val="24"/>
          <w:szCs w:val="24"/>
        </w:rPr>
        <w:t xml:space="preserve">(далее – официальный сайт администрации), по электронной почте администрации </w:t>
      </w:r>
      <w:r w:rsidRPr="0063645A">
        <w:rPr>
          <w:rFonts w:ascii="Arial" w:eastAsia="Times New Roman" w:hAnsi="Arial" w:cs="Arial"/>
          <w:kern w:val="2"/>
          <w:sz w:val="24"/>
          <w:szCs w:val="24"/>
          <w:lang w:val="en-US"/>
        </w:rPr>
        <w:t>aniebiel</w:t>
      </w:r>
      <w:r w:rsidRPr="0063645A">
        <w:rPr>
          <w:rFonts w:ascii="Arial" w:eastAsia="Times New Roman" w:hAnsi="Arial" w:cs="Arial"/>
          <w:kern w:val="2"/>
          <w:sz w:val="24"/>
          <w:szCs w:val="24"/>
        </w:rPr>
        <w:t>@</w:t>
      </w:r>
      <w:r w:rsidRPr="0063645A">
        <w:rPr>
          <w:rFonts w:ascii="Arial" w:eastAsia="Times New Roman" w:hAnsi="Arial" w:cs="Arial"/>
          <w:kern w:val="2"/>
          <w:sz w:val="24"/>
          <w:szCs w:val="24"/>
          <w:lang w:val="en-US"/>
        </w:rPr>
        <w:t>mail</w:t>
      </w:r>
      <w:r w:rsidRPr="0063645A">
        <w:rPr>
          <w:rFonts w:ascii="Arial" w:eastAsia="Times New Roman" w:hAnsi="Arial" w:cs="Arial"/>
          <w:kern w:val="2"/>
          <w:sz w:val="24"/>
          <w:szCs w:val="24"/>
        </w:rPr>
        <w:t>.</w:t>
      </w:r>
      <w:r w:rsidRPr="0063645A">
        <w:rPr>
          <w:rFonts w:ascii="Arial" w:eastAsia="Times New Roman" w:hAnsi="Arial" w:cs="Arial"/>
          <w:kern w:val="2"/>
          <w:sz w:val="24"/>
          <w:szCs w:val="24"/>
          <w:lang w:val="en-US"/>
        </w:rPr>
        <w:t>ru</w:t>
      </w:r>
      <w:r w:rsidRPr="0063645A">
        <w:rPr>
          <w:rFonts w:ascii="Arial" w:eastAsia="Times New Roman" w:hAnsi="Arial" w:cs="Arial"/>
          <w:kern w:val="2"/>
          <w:sz w:val="24"/>
          <w:szCs w:val="24"/>
        </w:rPr>
        <w:t xml:space="preserve"> (далее – электронная почта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письменно в случае письменного обращения заявителя или его представителя.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 Информация о ходе предоставления муниципальной услуги предоставляется: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1) при личном контакте с заявителем или его представителем;</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с использованием средств телефонной связи, через официальный сайт администрации, по электронной почте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письменно в случае письменного обращения заявителя или его представителя.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о порядке предоставления муниципальной услуги и ходе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о перечне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о времени приема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о сроке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 об основаниях отказа в приеме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 об основаниях отказа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11.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F7297E" w:rsidRPr="0063645A" w:rsidRDefault="00F7297E" w:rsidP="00F7297E">
      <w:pPr>
        <w:pStyle w:val="ConsPlusNormal"/>
        <w:widowControl/>
        <w:ind w:firstLine="709"/>
        <w:jc w:val="both"/>
        <w:rPr>
          <w:kern w:val="2"/>
          <w:sz w:val="24"/>
          <w:szCs w:val="24"/>
        </w:rPr>
      </w:pPr>
      <w:r w:rsidRPr="0063645A">
        <w:rPr>
          <w:kern w:val="2"/>
          <w:sz w:val="24"/>
          <w:szCs w:val="24"/>
        </w:rPr>
        <w:t>1) актуальность;</w:t>
      </w:r>
    </w:p>
    <w:p w:rsidR="00F7297E" w:rsidRPr="0063645A" w:rsidRDefault="00F7297E" w:rsidP="00F7297E">
      <w:pPr>
        <w:pStyle w:val="ConsPlusNormal"/>
        <w:widowControl/>
        <w:ind w:firstLine="709"/>
        <w:jc w:val="both"/>
        <w:rPr>
          <w:kern w:val="2"/>
          <w:sz w:val="24"/>
          <w:szCs w:val="24"/>
        </w:rPr>
      </w:pPr>
      <w:r w:rsidRPr="0063645A">
        <w:rPr>
          <w:kern w:val="2"/>
          <w:sz w:val="24"/>
          <w:szCs w:val="24"/>
        </w:rPr>
        <w:t>2) своевременность;</w:t>
      </w:r>
    </w:p>
    <w:p w:rsidR="00F7297E" w:rsidRPr="0063645A" w:rsidRDefault="00F7297E" w:rsidP="00F7297E">
      <w:pPr>
        <w:pStyle w:val="ConsPlusNormal"/>
        <w:widowControl/>
        <w:ind w:firstLine="709"/>
        <w:jc w:val="both"/>
        <w:rPr>
          <w:kern w:val="2"/>
          <w:sz w:val="24"/>
          <w:szCs w:val="24"/>
        </w:rPr>
      </w:pPr>
      <w:r w:rsidRPr="0063645A">
        <w:rPr>
          <w:kern w:val="2"/>
          <w:sz w:val="24"/>
          <w:szCs w:val="24"/>
        </w:rPr>
        <w:t>3) четкость и доступность в изложении информации;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4) полнота информации;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5) соответствие информации требованиям законодательства.</w:t>
      </w:r>
    </w:p>
    <w:p w:rsidR="00F7297E" w:rsidRPr="0063645A" w:rsidRDefault="00F7297E" w:rsidP="00F7297E">
      <w:pPr>
        <w:pStyle w:val="ConsPlusNormal"/>
        <w:widowControl/>
        <w:ind w:firstLine="709"/>
        <w:jc w:val="both"/>
        <w:rPr>
          <w:kern w:val="2"/>
          <w:sz w:val="24"/>
          <w:szCs w:val="24"/>
        </w:rPr>
      </w:pPr>
      <w:r w:rsidRPr="0063645A">
        <w:rPr>
          <w:kern w:val="2"/>
          <w:sz w:val="24"/>
          <w:szCs w:val="24"/>
        </w:rPr>
        <w:t>12.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F7297E" w:rsidRPr="0063645A" w:rsidRDefault="00F7297E" w:rsidP="00F7297E">
      <w:pPr>
        <w:pStyle w:val="ConsPlusNormal"/>
        <w:widowControl/>
        <w:ind w:firstLine="709"/>
        <w:jc w:val="both"/>
        <w:rPr>
          <w:kern w:val="2"/>
          <w:sz w:val="24"/>
          <w:szCs w:val="24"/>
        </w:rPr>
      </w:pPr>
      <w:r w:rsidRPr="0063645A">
        <w:rPr>
          <w:kern w:val="2"/>
          <w:sz w:val="24"/>
          <w:szCs w:val="24"/>
        </w:rPr>
        <w:t>13.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F7297E" w:rsidRPr="0063645A" w:rsidRDefault="00F7297E" w:rsidP="00F7297E">
      <w:pPr>
        <w:pStyle w:val="ConsPlusNormal"/>
        <w:widowControl/>
        <w:ind w:firstLine="709"/>
        <w:jc w:val="both"/>
        <w:rPr>
          <w:kern w:val="2"/>
          <w:sz w:val="24"/>
          <w:szCs w:val="24"/>
        </w:rPr>
      </w:pPr>
      <w:r w:rsidRPr="0063645A">
        <w:rPr>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заявителю или его представителю сообщается телефонный номер, по которому можно получить </w:t>
      </w:r>
      <w:r w:rsidRPr="0063645A">
        <w:rPr>
          <w:kern w:val="2"/>
          <w:sz w:val="24"/>
          <w:szCs w:val="24"/>
        </w:rPr>
        <w:lastRenderedPageBreak/>
        <w:t>необходимую информацию по вопросам предоставления муниципальной услуги и о ходе предоставления муниципальной услуги.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14.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 или их представителей.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Прием заявителей или их представителей главой администрации проводится по предварительной записи, которая осуществляется по телефону </w:t>
      </w:r>
      <w:r w:rsidRPr="0063645A">
        <w:rPr>
          <w:rFonts w:ascii="Arial" w:eastAsia="Times New Roman" w:hAnsi="Arial" w:cs="Arial"/>
          <w:kern w:val="2"/>
          <w:sz w:val="24"/>
          <w:szCs w:val="24"/>
          <w:u w:val="single"/>
        </w:rPr>
        <w:t>8-964-107-08-20</w:t>
      </w:r>
      <w:r w:rsidRPr="0063645A">
        <w:rPr>
          <w:rFonts w:ascii="Arial" w:eastAsia="Times New Roman" w:hAnsi="Arial" w:cs="Arial"/>
          <w:kern w:val="2"/>
          <w:sz w:val="24"/>
          <w:szCs w:val="24"/>
        </w:rPr>
        <w:t>.</w:t>
      </w:r>
    </w:p>
    <w:p w:rsidR="00F7297E" w:rsidRPr="0063645A" w:rsidRDefault="00F7297E" w:rsidP="00F7297E">
      <w:pPr>
        <w:pStyle w:val="ConsPlusNormal"/>
        <w:widowControl/>
        <w:ind w:firstLine="709"/>
        <w:jc w:val="both"/>
        <w:rPr>
          <w:kern w:val="2"/>
          <w:sz w:val="24"/>
          <w:szCs w:val="24"/>
        </w:rPr>
      </w:pPr>
      <w:r w:rsidRPr="0063645A">
        <w:rPr>
          <w:kern w:val="2"/>
          <w:sz w:val="24"/>
          <w:szCs w:val="24"/>
        </w:rPr>
        <w:t>15. Обращения заявителей или их представителей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F7297E" w:rsidRPr="0063645A" w:rsidRDefault="00F7297E" w:rsidP="00F7297E">
      <w:pPr>
        <w:pStyle w:val="ConsPlusNormal"/>
        <w:widowControl/>
        <w:ind w:firstLine="709"/>
        <w:jc w:val="both"/>
        <w:rPr>
          <w:kern w:val="2"/>
          <w:sz w:val="24"/>
          <w:szCs w:val="24"/>
        </w:rPr>
      </w:pPr>
      <w:r w:rsidRPr="0063645A">
        <w:rPr>
          <w:kern w:val="2"/>
          <w:sz w:val="24"/>
          <w:szCs w:val="24"/>
        </w:rPr>
        <w:t>Днем регистрации обращения является день его поступления в администрацию.</w:t>
      </w:r>
    </w:p>
    <w:p w:rsidR="00F7297E" w:rsidRPr="0063645A" w:rsidRDefault="00F7297E" w:rsidP="00F7297E">
      <w:pPr>
        <w:pStyle w:val="ConsPlusNormal"/>
        <w:widowControl/>
        <w:ind w:firstLine="709"/>
        <w:jc w:val="both"/>
        <w:rPr>
          <w:kern w:val="2"/>
          <w:sz w:val="24"/>
          <w:szCs w:val="24"/>
        </w:rPr>
      </w:pPr>
      <w:r w:rsidRPr="0063645A">
        <w:rPr>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Ответ на обращение, поступившее в администрацию в письменной форме, направляется по почтовому адресу, указанному в данном обращении.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16. Информация о месте нахождения и графике работы администрации, а также контактные телефоны, адрес официального сайта администрации и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 на официальном сайте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17. На информационных стендах, расположенных в помещениях, занимаемых администрацией, размещается следующая информация: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о перечне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о времени приема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о сроке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 об основаниях отказа в приеме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 об основаниях отказа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 извлечения из законодательных и иных нормативных правовых актов, содержащих нормы, регулирующие предоставление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 текст настоящего административного регламента.</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РАЗДЕЛ II. СТАНДАРТ ПРЕДОСТАВЛЕНИЯ</w:t>
      </w:r>
      <w:r w:rsidRPr="0063645A">
        <w:rPr>
          <w:rFonts w:ascii="Arial" w:eastAsia="Times New Roman" w:hAnsi="Arial" w:cs="Arial"/>
          <w:kern w:val="2"/>
          <w:sz w:val="24"/>
          <w:szCs w:val="24"/>
        </w:rPr>
        <w:br/>
        <w:t>МУНИЦИПАЛЬНОЙ УСЛУГИ</w:t>
      </w:r>
    </w:p>
    <w:p w:rsidR="00F7297E" w:rsidRPr="0063645A" w:rsidRDefault="00F7297E" w:rsidP="00F7297E">
      <w:pPr>
        <w:keepNext/>
        <w:keepLines/>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4. Наименование муниципальной услуги</w:t>
      </w:r>
    </w:p>
    <w:p w:rsidR="00F7297E" w:rsidRPr="0063645A" w:rsidRDefault="00F7297E" w:rsidP="00F7297E">
      <w:pPr>
        <w:keepNext/>
        <w:keepLines/>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Calibri" w:hAnsi="Arial" w:cs="Arial"/>
          <w:bCs/>
          <w:kern w:val="2"/>
          <w:sz w:val="24"/>
          <w:szCs w:val="24"/>
          <w:lang w:eastAsia="en-US"/>
        </w:rPr>
      </w:pPr>
      <w:r w:rsidRPr="0063645A">
        <w:rPr>
          <w:rFonts w:ascii="Arial" w:eastAsia="Times New Roman" w:hAnsi="Arial" w:cs="Arial"/>
          <w:kern w:val="2"/>
          <w:sz w:val="24"/>
          <w:szCs w:val="24"/>
        </w:rPr>
        <w:t>18. Под муниципальной услугой в настоящем административном регламенте понимается п</w:t>
      </w:r>
      <w:r w:rsidRPr="0063645A">
        <w:rPr>
          <w:rFonts w:ascii="Arial" w:hAnsi="Arial" w:cs="Arial"/>
          <w:bCs/>
          <w:kern w:val="2"/>
          <w:sz w:val="24"/>
          <w:szCs w:val="24"/>
        </w:rPr>
        <w:t>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p w:rsidR="00F7297E" w:rsidRPr="0063645A" w:rsidRDefault="00F7297E" w:rsidP="00F7297E">
      <w:pPr>
        <w:autoSpaceDE w:val="0"/>
        <w:autoSpaceDN w:val="0"/>
        <w:spacing w:after="0" w:line="240" w:lineRule="auto"/>
        <w:ind w:firstLine="709"/>
        <w:jc w:val="both"/>
        <w:rPr>
          <w:rFonts w:ascii="Arial" w:eastAsia="Times New Roman" w:hAnsi="Arial" w:cs="Arial"/>
          <w:strike/>
          <w:color w:val="FF0000"/>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5. Наименование органа местного самоуправления,</w:t>
      </w:r>
      <w:r w:rsidRPr="0063645A">
        <w:rPr>
          <w:rFonts w:ascii="Arial" w:eastAsia="Times New Roman" w:hAnsi="Arial" w:cs="Arial"/>
          <w:kern w:val="2"/>
          <w:sz w:val="24"/>
          <w:szCs w:val="24"/>
        </w:rPr>
        <w:br/>
        <w:t>предоставляющего муниципальную услугу</w:t>
      </w:r>
    </w:p>
    <w:p w:rsidR="00F7297E" w:rsidRPr="0063645A" w:rsidRDefault="00F7297E" w:rsidP="00F7297E">
      <w:pPr>
        <w:keepNext/>
        <w:keepLines/>
        <w:autoSpaceDE w:val="0"/>
        <w:autoSpaceDN w:val="0"/>
        <w:spacing w:after="0" w:line="240" w:lineRule="auto"/>
        <w:jc w:val="center"/>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19. Органом местного самоуправления, предоставляющим муниципальную услугу, является администрация.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20. В предоставлении муниципальной услуги участвуют;</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Федеральная налоговая служба или ее территориальные органы;</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Управление Федеральной антимонопольной службы по Иркутской области (далее – антимонопольный орган);</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акционерное общество «Федеральная корпорация по развитию малого и среднего предпринимательства».</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Схода граждан от 25.06.2013 года №8 «Об утверждении перечня муниципальных услуг Небельского муниципального образования».</w:t>
      </w:r>
    </w:p>
    <w:p w:rsidR="00F7297E" w:rsidRPr="0063645A" w:rsidRDefault="00F7297E" w:rsidP="00F7297E">
      <w:pPr>
        <w:autoSpaceDE w:val="0"/>
        <w:autoSpaceDN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6. Описание результата предоставления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pStyle w:val="ConsPlusNormal"/>
        <w:widowControl/>
        <w:ind w:firstLine="709"/>
        <w:jc w:val="both"/>
        <w:rPr>
          <w:kern w:val="2"/>
          <w:sz w:val="24"/>
          <w:szCs w:val="24"/>
        </w:rPr>
      </w:pPr>
      <w:r w:rsidRPr="0063645A">
        <w:rPr>
          <w:kern w:val="2"/>
          <w:sz w:val="24"/>
          <w:szCs w:val="24"/>
        </w:rPr>
        <w:t>22. Результатом предоставления муниципальной услуги является:</w:t>
      </w:r>
    </w:p>
    <w:p w:rsidR="00F7297E" w:rsidRPr="0063645A" w:rsidRDefault="00F7297E" w:rsidP="00F7297E">
      <w:pPr>
        <w:pStyle w:val="ConsPlusNormal"/>
        <w:widowControl/>
        <w:ind w:firstLine="709"/>
        <w:jc w:val="both"/>
        <w:rPr>
          <w:kern w:val="2"/>
          <w:sz w:val="24"/>
          <w:szCs w:val="24"/>
        </w:rPr>
      </w:pPr>
      <w:r w:rsidRPr="0063645A">
        <w:rPr>
          <w:kern w:val="2"/>
          <w:sz w:val="24"/>
          <w:szCs w:val="24"/>
        </w:rPr>
        <w:t>1) проект договора аренды муниципального имущества или проект договора безвозмездного пользования</w:t>
      </w:r>
      <w:r w:rsidRPr="0063645A">
        <w:rPr>
          <w:sz w:val="24"/>
          <w:szCs w:val="24"/>
        </w:rPr>
        <w:t xml:space="preserve"> муниципальным имуществом (далее вместе – проект договора)</w:t>
      </w:r>
      <w:r w:rsidRPr="0063645A">
        <w:rPr>
          <w:kern w:val="2"/>
          <w:sz w:val="24"/>
          <w:szCs w:val="24"/>
        </w:rPr>
        <w:t xml:space="preserve">; </w:t>
      </w:r>
    </w:p>
    <w:p w:rsidR="00F7297E" w:rsidRPr="0063645A" w:rsidRDefault="00F7297E" w:rsidP="00F7297E">
      <w:pPr>
        <w:pStyle w:val="ConsPlusNormal"/>
        <w:widowControl/>
        <w:ind w:firstLine="709"/>
        <w:jc w:val="both"/>
        <w:rPr>
          <w:sz w:val="24"/>
          <w:szCs w:val="24"/>
        </w:rPr>
      </w:pPr>
      <w:r w:rsidRPr="0063645A">
        <w:rPr>
          <w:kern w:val="2"/>
          <w:sz w:val="24"/>
          <w:szCs w:val="24"/>
        </w:rPr>
        <w:t>2) правовой акт администрации о проведении торгов на право заключения договора аренды муниципального имущества или договора безвозмездного пользования</w:t>
      </w:r>
      <w:r w:rsidRPr="0063645A">
        <w:rPr>
          <w:sz w:val="24"/>
          <w:szCs w:val="24"/>
        </w:rPr>
        <w:t xml:space="preserve"> муниципальным имуществом (далее – правовой акт о проведении торгов);</w:t>
      </w:r>
    </w:p>
    <w:p w:rsidR="00F7297E" w:rsidRPr="0063645A" w:rsidRDefault="00F7297E" w:rsidP="00F7297E">
      <w:pPr>
        <w:pStyle w:val="ConsPlusNormal"/>
        <w:widowControl/>
        <w:ind w:firstLine="709"/>
        <w:jc w:val="both"/>
        <w:rPr>
          <w:sz w:val="24"/>
          <w:szCs w:val="24"/>
        </w:rPr>
      </w:pPr>
      <w:r w:rsidRPr="0063645A">
        <w:rPr>
          <w:kern w:val="2"/>
          <w:sz w:val="24"/>
          <w:szCs w:val="24"/>
        </w:rPr>
        <w:t>3) уведомление об отказе в предоставлении муниципального имущества в аренду или безвозмездное пользование (далее – уведомление об отказе в предоставлении муниципального имущества).</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7. Срок предоставления муниципальной услуги, в том числе</w:t>
      </w:r>
      <w:r w:rsidRPr="0063645A">
        <w:rPr>
          <w:rFonts w:ascii="Arial" w:eastAsia="Times New Roman" w:hAnsi="Arial" w:cs="Arial"/>
          <w:kern w:val="2"/>
          <w:sz w:val="24"/>
          <w:szCs w:val="24"/>
        </w:rPr>
        <w:br/>
        <w:t>с учетом необходимости обращения в организации, участвующие</w:t>
      </w:r>
      <w:r w:rsidRPr="0063645A">
        <w:rPr>
          <w:rFonts w:ascii="Arial" w:eastAsia="Times New Roman" w:hAnsi="Arial" w:cs="Arial"/>
          <w:kern w:val="2"/>
          <w:sz w:val="24"/>
          <w:szCs w:val="24"/>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23. Муниципальная услуга предоставляется в течение 45 календарных дней со дня регистрации запроса о предоставлении муниципальной услуги в администрации без учета срока </w:t>
      </w:r>
      <w:r w:rsidRPr="0063645A">
        <w:rPr>
          <w:rFonts w:ascii="Arial" w:hAnsi="Arial" w:cs="Arial"/>
          <w:sz w:val="24"/>
          <w:szCs w:val="24"/>
        </w:rPr>
        <w:t>рассмотрения антимонопольным органом заявления о даче согласия на предоставление муниципальной преференции.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color w:val="FF0000"/>
          <w:kern w:val="2"/>
          <w:sz w:val="24"/>
          <w:szCs w:val="24"/>
        </w:rPr>
      </w:pPr>
      <w:r w:rsidRPr="0063645A">
        <w:rPr>
          <w:rFonts w:ascii="Arial" w:eastAsia="Times New Roman" w:hAnsi="Arial" w:cs="Arial"/>
          <w:kern w:val="2"/>
          <w:sz w:val="24"/>
          <w:szCs w:val="24"/>
        </w:rPr>
        <w:t xml:space="preserve">24. Проект договора, правовой акт о проведении торгов либо </w:t>
      </w:r>
      <w:r w:rsidRPr="0063645A">
        <w:rPr>
          <w:rFonts w:ascii="Arial" w:hAnsi="Arial" w:cs="Arial"/>
          <w:sz w:val="24"/>
          <w:szCs w:val="24"/>
        </w:rPr>
        <w:t xml:space="preserve">уведомление об отказе в предоставлении муниципального имущества </w:t>
      </w:r>
      <w:r w:rsidRPr="0063645A">
        <w:rPr>
          <w:rFonts w:ascii="Arial" w:eastAsia="Times New Roman" w:hAnsi="Arial" w:cs="Arial"/>
          <w:kern w:val="2"/>
          <w:sz w:val="24"/>
          <w:szCs w:val="24"/>
        </w:rPr>
        <w:t>направляется (выдается) заявителю или его представителю в течение пяти календарных дней со дня их подписания</w:t>
      </w:r>
      <w:r w:rsidRPr="0063645A">
        <w:rPr>
          <w:rFonts w:ascii="Arial" w:hAnsi="Arial" w:cs="Arial"/>
          <w:sz w:val="24"/>
          <w:szCs w:val="24"/>
        </w:rPr>
        <w:t>, но в срок,</w:t>
      </w:r>
      <w:r w:rsidRPr="0063645A">
        <w:rPr>
          <w:rFonts w:ascii="Arial" w:eastAsia="Times New Roman" w:hAnsi="Arial" w:cs="Arial"/>
          <w:kern w:val="2"/>
          <w:sz w:val="24"/>
          <w:szCs w:val="24"/>
        </w:rPr>
        <w:t xml:space="preserve"> не превышающий сорока пяти календарных дней с момента регистрации запроса о предоставлении муниципальной услуги в администрации.</w:t>
      </w:r>
    </w:p>
    <w:p w:rsidR="00F7297E" w:rsidRPr="0063645A" w:rsidRDefault="00F7297E" w:rsidP="00F7297E">
      <w:pPr>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8. Нормативные правовые акты, регулирующие</w:t>
      </w:r>
      <w:r w:rsidRPr="0063645A">
        <w:rPr>
          <w:rFonts w:ascii="Arial" w:eastAsia="Times New Roman" w:hAnsi="Arial" w:cs="Arial"/>
          <w:kern w:val="2"/>
          <w:sz w:val="24"/>
          <w:szCs w:val="24"/>
        </w:rPr>
        <w:br/>
        <w:t>предоставление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center"/>
        <w:rPr>
          <w:rFonts w:ascii="Arial" w:eastAsia="Times New Roman" w:hAnsi="Arial" w:cs="Arial"/>
          <w:kern w:val="2"/>
          <w:sz w:val="24"/>
          <w:szCs w:val="24"/>
        </w:rPr>
      </w:pPr>
      <w:r w:rsidRPr="0063645A">
        <w:rPr>
          <w:rFonts w:ascii="Arial" w:eastAsia="Times New Roman" w:hAnsi="Arial" w:cs="Arial"/>
          <w:kern w:val="2"/>
          <w:sz w:val="24"/>
          <w:szCs w:val="24"/>
        </w:rPr>
        <w:t>Глава 9. Исчерпывающий перечень документов, необходимых</w:t>
      </w:r>
      <w:r w:rsidRPr="0063645A">
        <w:rPr>
          <w:rFonts w:ascii="Arial" w:eastAsia="Times New Roman" w:hAnsi="Arial" w:cs="Arial"/>
          <w:kern w:val="2"/>
          <w:sz w:val="24"/>
          <w:szCs w:val="24"/>
        </w:rPr>
        <w:br/>
        <w:t>в соответствии с нормативными правовыми актами для предоставления муниципальной услуги и услуг, которые являются необходимыми</w:t>
      </w:r>
      <w:r w:rsidRPr="0063645A">
        <w:rPr>
          <w:rFonts w:ascii="Arial" w:eastAsia="Times New Roman" w:hAnsi="Arial" w:cs="Arial"/>
          <w:kern w:val="2"/>
          <w:sz w:val="24"/>
          <w:szCs w:val="24"/>
        </w:rPr>
        <w:br/>
        <w:t>и обязательными для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подлежащих представлению заявителем или его представителем,</w:t>
      </w:r>
      <w:r w:rsidRPr="0063645A">
        <w:rPr>
          <w:rFonts w:ascii="Arial" w:eastAsia="Times New Roman" w:hAnsi="Arial" w:cs="Arial"/>
          <w:kern w:val="2"/>
          <w:sz w:val="24"/>
          <w:szCs w:val="24"/>
        </w:rPr>
        <w:br/>
        <w:t>способы их получения заявителем или его представителем,</w:t>
      </w:r>
      <w:r w:rsidRPr="0063645A">
        <w:rPr>
          <w:rFonts w:ascii="Arial" w:eastAsia="Times New Roman" w:hAnsi="Arial" w:cs="Arial"/>
          <w:kern w:val="2"/>
          <w:sz w:val="24"/>
          <w:szCs w:val="24"/>
        </w:rPr>
        <w:br/>
        <w:t>в том числе в электронной форме, порядок их представления</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26. </w:t>
      </w:r>
      <w:r w:rsidRPr="0063645A">
        <w:rPr>
          <w:rFonts w:ascii="Arial" w:hAnsi="Arial" w:cs="Arial"/>
          <w:kern w:val="2"/>
          <w:sz w:val="24"/>
          <w:szCs w:val="24"/>
        </w:rPr>
        <w:t>Для п</w:t>
      </w:r>
      <w:r w:rsidRPr="0063645A">
        <w:rPr>
          <w:rFonts w:ascii="Arial" w:hAnsi="Arial" w:cs="Arial"/>
          <w:bCs/>
          <w:kern w:val="2"/>
          <w:sz w:val="24"/>
          <w:szCs w:val="24"/>
        </w:rPr>
        <w:t xml:space="preserve">редоставления муниципального имущества в аренду, безвозмездное пользование </w:t>
      </w:r>
      <w:r w:rsidRPr="0063645A">
        <w:rPr>
          <w:rFonts w:ascii="Arial" w:hAnsi="Arial" w:cs="Arial"/>
          <w:kern w:val="2"/>
          <w:sz w:val="24"/>
          <w:szCs w:val="24"/>
        </w:rPr>
        <w:t xml:space="preserve">заявитель или его представитель представляет в администрацию запрос о предоставлении муниципальной услуги в форме заявления о </w:t>
      </w:r>
      <w:r w:rsidRPr="0063645A">
        <w:rPr>
          <w:rFonts w:ascii="Arial" w:hAnsi="Arial" w:cs="Arial"/>
          <w:sz w:val="24"/>
          <w:szCs w:val="24"/>
        </w:rPr>
        <w:t>предоставлении муниципального имущества в аренду, безвозмездное пользование</w:t>
      </w:r>
      <w:r w:rsidRPr="0063645A">
        <w:rPr>
          <w:rFonts w:ascii="Arial" w:hAnsi="Arial" w:cs="Arial"/>
          <w:kern w:val="2"/>
          <w:sz w:val="24"/>
          <w:szCs w:val="24"/>
        </w:rPr>
        <w:t xml:space="preserve"> (далее – заявление) по форме согласно приложению к настоящему административному регламенту.</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27. К заявлению заявитель или его представитель прилагает следующие документы:</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документ, удостоверяющий личность (для заявителя, являющегося физическим лицом, и представителя заявителя);</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3) учредительные документы (для заявителя, являющегося юридическим лицом);</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 xml:space="preserve">4) заявление о соответствии условиям отнесения к субъектам малого и среднего предпринимательства, установленным Федеральным законом № 209-ФЗ, по форме, утвержденной приказом Минэкономразвития России от 10 марта 2016 года № 113 (для вновь созданных юридических лиц и вновь зарегистрированных индивидуальных предпринимателей, сведения о которых </w:t>
      </w:r>
      <w:r w:rsidRPr="0063645A">
        <w:rPr>
          <w:rFonts w:ascii="Arial" w:hAnsi="Arial" w:cs="Arial"/>
          <w:sz w:val="24"/>
          <w:szCs w:val="24"/>
        </w:rPr>
        <w:lastRenderedPageBreak/>
        <w:t>внесены в единый реестр субъектов малого и среднего предпринимательства в соответствии со статьей 4</w:t>
      </w:r>
      <w:r w:rsidRPr="0063645A">
        <w:rPr>
          <w:rFonts w:ascii="Arial" w:hAnsi="Arial" w:cs="Arial"/>
          <w:sz w:val="24"/>
          <w:szCs w:val="24"/>
          <w:vertAlign w:val="superscript"/>
        </w:rPr>
        <w:t>1</w:t>
      </w:r>
      <w:r w:rsidRPr="0063645A">
        <w:rPr>
          <w:rFonts w:ascii="Arial" w:hAnsi="Arial" w:cs="Arial"/>
          <w:sz w:val="24"/>
          <w:szCs w:val="24"/>
        </w:rPr>
        <w:t xml:space="preserve"> Федерального закона № 209-ФЗ);</w:t>
      </w:r>
    </w:p>
    <w:p w:rsidR="00F7297E" w:rsidRPr="0063645A" w:rsidRDefault="00F7297E" w:rsidP="00F7297E">
      <w:pPr>
        <w:spacing w:after="0" w:line="240" w:lineRule="auto"/>
        <w:ind w:firstLine="709"/>
        <w:jc w:val="both"/>
        <w:rPr>
          <w:rFonts w:ascii="Arial" w:hAnsi="Arial" w:cs="Arial"/>
          <w:sz w:val="24"/>
          <w:szCs w:val="24"/>
          <w:lang w:eastAsia="en-US"/>
        </w:rPr>
      </w:pPr>
      <w:r w:rsidRPr="0063645A">
        <w:rPr>
          <w:rFonts w:ascii="Arial" w:hAnsi="Arial" w:cs="Arial"/>
          <w:kern w:val="2"/>
          <w:sz w:val="24"/>
          <w:szCs w:val="24"/>
        </w:rPr>
        <w:t xml:space="preserve">5) </w:t>
      </w:r>
      <w:r w:rsidRPr="0063645A">
        <w:rPr>
          <w:rFonts w:ascii="Arial" w:hAnsi="Arial" w:cs="Arial"/>
          <w:sz w:val="24"/>
          <w:szCs w:val="24"/>
        </w:rPr>
        <w:t>решение уполномоченного органа заявителя о согласии на совершении крупной сделки (в случае, если для заявителя приобретение муниципального имущества является крупной сделкой, для совершения которой требуется получение согласие в соответствии законодательством Российской Федерации) (для заявителя, являющегося юридическим лицом);</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 xml:space="preserve">6) заявление об отсутствии решения о ликвидации заявителя </w:t>
      </w:r>
      <w:r w:rsidRPr="0063645A">
        <w:rPr>
          <w:rFonts w:ascii="Arial" w:hAnsi="Arial" w:cs="Arial"/>
          <w:sz w:val="24"/>
          <w:szCs w:val="24"/>
        </w:rPr>
        <w:sym w:font="Symbol" w:char="002D"/>
      </w:r>
      <w:r w:rsidRPr="0063645A">
        <w:rPr>
          <w:rFonts w:ascii="Arial" w:hAnsi="Arial" w:cs="Arial"/>
          <w:sz w:val="24"/>
          <w:szCs w:val="24"/>
        </w:rPr>
        <w:t xml:space="preserve">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7297E"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kern w:val="2"/>
          <w:sz w:val="24"/>
          <w:szCs w:val="24"/>
        </w:rPr>
        <w:t>7) документы, содержащие следующие сведения (в случае обращения заявителем за предоставлением муниципального имущества в порядке, установленном главой 5 Федерального закона от 26 июля 2006 года № 135-ФЗ «О защите конкуренции» (далее – Федеральный закон № 135-ФЗ):</w:t>
      </w:r>
    </w:p>
    <w:p w:rsidR="00F7297E"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sz w:val="24"/>
          <w:szCs w:val="24"/>
        </w:rPr>
        <w:t>а) перечень видов деятельности, осуществляемых и (или) осуществлявшихся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F7297E"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б) </w:t>
      </w:r>
      <w:r w:rsidRPr="0063645A">
        <w:rPr>
          <w:rFonts w:ascii="Arial" w:hAnsi="Arial" w:cs="Arial"/>
          <w:sz w:val="24"/>
          <w:szCs w:val="24"/>
        </w:rPr>
        <w:t>наименование видов товаров, объем товаров, произведенных и (или) реализованных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135D1A"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kern w:val="2"/>
          <w:sz w:val="24"/>
          <w:szCs w:val="24"/>
        </w:rPr>
        <w:t>в)</w:t>
      </w:r>
      <w:r w:rsidR="00135D1A" w:rsidRPr="0063645A">
        <w:rPr>
          <w:rFonts w:ascii="Arial" w:hAnsi="Arial" w:cs="Arial"/>
          <w:kern w:val="2"/>
          <w:sz w:val="24"/>
          <w:szCs w:val="24"/>
        </w:rPr>
        <w:t xml:space="preserve">  </w:t>
      </w:r>
      <w:r w:rsidRPr="0063645A">
        <w:rPr>
          <w:rFonts w:ascii="Arial" w:hAnsi="Arial" w:cs="Arial"/>
          <w:kern w:val="2"/>
          <w:sz w:val="24"/>
          <w:szCs w:val="24"/>
        </w:rPr>
        <w:t xml:space="preserve"> </w:t>
      </w:r>
      <w:r w:rsidR="00135D1A" w:rsidRPr="0063645A">
        <w:rPr>
          <w:rFonts w:ascii="Arial" w:hAnsi="Arial" w:cs="Arial"/>
          <w:sz w:val="24"/>
          <w:szCs w:val="24"/>
        </w:rPr>
        <w:t>бухгалтерский баланс заявителя,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статьей 18 Федерального закона от 6 декабря 2011 года № 402-ФЗ «О бухгалтерском учете»,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г) перечень лиц, входящих в одну группу лиц с заявителем, в отношении которого имеется намерение предоставить муниципальную преференцию, с указанием основания для вхождения таких лиц в эту группу по форме, утвержденной приказом Федеральной антимонопольной службы от 16 декабря 2009 года № 841 «Об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 (далее – Приказ № 841);</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д) нотариально заверенные копии учредительных документов заявителя.</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lang w:eastAsia="en-US"/>
        </w:rPr>
      </w:pPr>
      <w:r w:rsidRPr="0063645A">
        <w:rPr>
          <w:rFonts w:ascii="Arial" w:hAnsi="Arial" w:cs="Arial"/>
          <w:kern w:val="2"/>
          <w:sz w:val="24"/>
          <w:szCs w:val="24"/>
        </w:rPr>
        <w:t xml:space="preserve">28. Для получения документа, указанного в подпункте 2 пункта 27 настоящего административного регламента, заявитель или его представитель </w:t>
      </w:r>
      <w:r w:rsidRPr="0063645A">
        <w:rPr>
          <w:rFonts w:ascii="Arial" w:hAnsi="Arial" w:cs="Arial"/>
          <w:kern w:val="2"/>
          <w:sz w:val="24"/>
          <w:szCs w:val="24"/>
        </w:rPr>
        <w:lastRenderedPageBreak/>
        <w:t>обращается к нотариусу (должностному лицу, уполномоченному совершать нотариальные действия) за совершением нотариального действия.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hAnsi="Arial" w:cs="Arial"/>
          <w:kern w:val="2"/>
          <w:sz w:val="24"/>
          <w:szCs w:val="24"/>
        </w:rPr>
        <w:t xml:space="preserve">29. Заявитель или его представитель направляет заявление и документы, указанные в пункте 27 настоящего административного регламента, </w:t>
      </w:r>
      <w:r w:rsidRPr="0063645A">
        <w:rPr>
          <w:rFonts w:ascii="Arial" w:eastAsia="Times New Roman" w:hAnsi="Arial" w:cs="Arial"/>
          <w:kern w:val="2"/>
          <w:sz w:val="24"/>
          <w:szCs w:val="24"/>
        </w:rPr>
        <w:t>одним из следующих способов:</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путем личного обращения в администрацию;</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путем направления на официальный адрес электронной почты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30. При предоставлении муниципальной услуги администрация не вправе требовать от заявителей или их представителей документы, не указанные в пунктах 26, 27 </w:t>
      </w:r>
      <w:r w:rsidRPr="0063645A">
        <w:rPr>
          <w:rFonts w:ascii="Arial" w:hAnsi="Arial" w:cs="Arial"/>
          <w:kern w:val="2"/>
          <w:sz w:val="24"/>
          <w:szCs w:val="24"/>
        </w:rPr>
        <w:t xml:space="preserve">настоящего </w:t>
      </w:r>
      <w:r w:rsidRPr="0063645A">
        <w:rPr>
          <w:rFonts w:ascii="Arial" w:eastAsia="Times New Roman" w:hAnsi="Arial" w:cs="Arial"/>
          <w:kern w:val="2"/>
          <w:sz w:val="24"/>
          <w:szCs w:val="24"/>
        </w:rPr>
        <w:t>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31. Требования к документам, представляемым заявителем</w:t>
      </w:r>
      <w:r w:rsidRPr="0063645A">
        <w:rPr>
          <w:rFonts w:ascii="Arial" w:hAnsi="Arial" w:cs="Arial"/>
          <w:sz w:val="24"/>
          <w:szCs w:val="24"/>
        </w:rPr>
        <w:t xml:space="preserve"> </w:t>
      </w:r>
      <w:r w:rsidRPr="0063645A">
        <w:rPr>
          <w:rFonts w:ascii="Arial" w:eastAsia="Times New Roman" w:hAnsi="Arial" w:cs="Arial"/>
          <w:kern w:val="2"/>
          <w:sz w:val="24"/>
          <w:szCs w:val="24"/>
        </w:rPr>
        <w:t>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w:t>
      </w:r>
      <w:r w:rsidRPr="0063645A">
        <w:rPr>
          <w:rFonts w:ascii="Arial" w:eastAsia="Times New Roman" w:hAnsi="Arial" w:cs="Arial"/>
          <w:kern w:val="2"/>
          <w:sz w:val="24"/>
          <w:szCs w:val="24"/>
          <w:u w:val="single"/>
        </w:rPr>
        <w:t xml:space="preserve"> </w:t>
      </w:r>
      <w:r w:rsidRPr="0063645A">
        <w:rPr>
          <w:rFonts w:ascii="Arial" w:eastAsia="Times New Roman" w:hAnsi="Arial" w:cs="Arial"/>
          <w:kern w:val="2"/>
          <w:sz w:val="24"/>
          <w:szCs w:val="24"/>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тексты документов должны быть написаны разборчиво;</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документы не должны иметь подчисток, приписок, зачеркнутых слов и не оговоренных в них исправлений;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документы не должны быть исполнены карандашом;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документы не должны иметь повреждений, наличие которых не позволяет однозначно истолковать их содержание.</w:t>
      </w:r>
    </w:p>
    <w:p w:rsidR="00F7297E" w:rsidRPr="0063645A" w:rsidRDefault="00F7297E" w:rsidP="00F7297E">
      <w:pPr>
        <w:tabs>
          <w:tab w:val="left" w:pos="3281"/>
        </w:tabs>
        <w:spacing w:after="0" w:line="240" w:lineRule="auto"/>
        <w:jc w:val="center"/>
        <w:rPr>
          <w:rFonts w:ascii="Arial" w:eastAsia="Times New Roman" w:hAnsi="Arial" w:cs="Arial"/>
          <w:kern w:val="2"/>
          <w:sz w:val="24"/>
          <w:szCs w:val="24"/>
        </w:rPr>
      </w:pPr>
    </w:p>
    <w:p w:rsidR="00F7297E" w:rsidRPr="0063645A" w:rsidRDefault="00F7297E" w:rsidP="00F7297E">
      <w:pPr>
        <w:keepLines/>
        <w:tabs>
          <w:tab w:val="left" w:pos="3281"/>
        </w:tabs>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Глава 10. Исчерпывающий перечень документов, необходимых</w:t>
      </w:r>
    </w:p>
    <w:p w:rsidR="00F7297E" w:rsidRPr="0063645A" w:rsidRDefault="00F7297E" w:rsidP="00F7297E">
      <w:pPr>
        <w:keepLines/>
        <w:tabs>
          <w:tab w:val="left" w:pos="3281"/>
        </w:tabs>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в соответствии с нормативными правовыми актами для предоставления</w:t>
      </w:r>
      <w:r w:rsidRPr="0063645A">
        <w:rPr>
          <w:rFonts w:ascii="Arial" w:eastAsia="Times New Roman" w:hAnsi="Arial" w:cs="Arial"/>
          <w:kern w:val="2"/>
          <w:sz w:val="24"/>
          <w:szCs w:val="24"/>
        </w:rPr>
        <w:br/>
        <w:t>муниципальной услуги, которые находятся в распоряжении государственных органов, органов местного самоуправления</w:t>
      </w:r>
      <w:r w:rsidRPr="0063645A">
        <w:rPr>
          <w:rFonts w:ascii="Arial" w:eastAsia="Times New Roman" w:hAnsi="Arial" w:cs="Arial"/>
          <w:kern w:val="2"/>
          <w:sz w:val="24"/>
          <w:szCs w:val="24"/>
        </w:rPr>
        <w:br/>
        <w:t>и иных органов, участвующих в предоставлении муниципальной</w:t>
      </w:r>
      <w:r w:rsidRPr="0063645A">
        <w:rPr>
          <w:rFonts w:ascii="Arial" w:eastAsia="Times New Roman" w:hAnsi="Arial" w:cs="Arial"/>
          <w:kern w:val="2"/>
          <w:sz w:val="24"/>
          <w:szCs w:val="24"/>
        </w:rPr>
        <w:br/>
        <w:t xml:space="preserve">услуги, и которые заявитель или его представитель вправе представить, а также способы их получения заявителями или их представителями, </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в том числе в электронной форме, порядок их представления</w:t>
      </w:r>
    </w:p>
    <w:p w:rsidR="00F7297E" w:rsidRPr="0063645A" w:rsidRDefault="00F7297E" w:rsidP="00F7297E">
      <w:pPr>
        <w:keepNext/>
        <w:keepLines/>
        <w:autoSpaceDE w:val="0"/>
        <w:autoSpaceDN w:val="0"/>
        <w:adjustRightInd w:val="0"/>
        <w:spacing w:after="0" w:line="240" w:lineRule="auto"/>
        <w:ind w:firstLine="720"/>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bookmarkStart w:id="1" w:name="Par232"/>
      <w:bookmarkEnd w:id="1"/>
      <w:r w:rsidRPr="0063645A">
        <w:rPr>
          <w:rFonts w:ascii="Arial" w:eastAsia="Times New Roman" w:hAnsi="Arial" w:cs="Arial"/>
          <w:kern w:val="2"/>
          <w:sz w:val="24"/>
          <w:szCs w:val="24"/>
        </w:rPr>
        <w:t>32. 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относятся:</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hAnsi="Arial" w:cs="Arial"/>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kern w:val="2"/>
          <w:sz w:val="24"/>
          <w:szCs w:val="24"/>
        </w:rPr>
        <w:lastRenderedPageBreak/>
        <w:t xml:space="preserve">2) </w:t>
      </w:r>
      <w:r w:rsidRPr="0063645A">
        <w:rPr>
          <w:rFonts w:ascii="Arial" w:hAnsi="Arial" w:cs="Arial"/>
          <w:sz w:val="24"/>
          <w:szCs w:val="24"/>
        </w:rPr>
        <w:t>сведения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sz w:val="24"/>
          <w:szCs w:val="24"/>
        </w:rPr>
        <w:t>3) сведения из Единого реестра организаций, образующих инфраструктуру поддержки субъектов малого и среднего предпринимательства (для заявителей, являющихся организациями, образующими инфраструктуру поддержки субъектов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 справка об исполнении налогоплательщиком</w:t>
      </w:r>
      <w:r w:rsidRPr="0063645A">
        <w:rPr>
          <w:rFonts w:ascii="Arial" w:hAnsi="Arial" w:cs="Arial"/>
          <w:sz w:val="24"/>
          <w:szCs w:val="24"/>
        </w:rPr>
        <w:t xml:space="preserve"> (плательщиком сбора, плательщиком страховых взносов, налоговым агентом) </w:t>
      </w:r>
      <w:r w:rsidRPr="0063645A">
        <w:rPr>
          <w:rFonts w:ascii="Arial" w:hAnsi="Arial" w:cs="Arial"/>
          <w:sz w:val="24"/>
          <w:szCs w:val="24"/>
        </w:rPr>
        <w:sym w:font="Symbol" w:char="002D"/>
      </w:r>
      <w:r w:rsidRPr="0063645A">
        <w:rPr>
          <w:rFonts w:ascii="Arial" w:hAnsi="Arial" w:cs="Arial"/>
          <w:sz w:val="24"/>
          <w:szCs w:val="24"/>
        </w:rPr>
        <w:t xml:space="preserve"> заявителем обязанности по уплате налогов, сборов, страховых взносов, пеней, штрафов, процентов;</w:t>
      </w:r>
    </w:p>
    <w:p w:rsidR="00F7297E" w:rsidRPr="0063645A" w:rsidRDefault="00F7297E" w:rsidP="00F7297E">
      <w:pPr>
        <w:spacing w:after="0" w:line="240" w:lineRule="auto"/>
        <w:ind w:firstLine="709"/>
        <w:jc w:val="both"/>
        <w:rPr>
          <w:rFonts w:ascii="Arial" w:eastAsia="Times New Roman" w:hAnsi="Arial" w:cs="Arial"/>
          <w:sz w:val="24"/>
          <w:szCs w:val="24"/>
        </w:rPr>
      </w:pPr>
      <w:r w:rsidRPr="0063645A">
        <w:rPr>
          <w:rFonts w:ascii="Arial" w:eastAsia="Times New Roman" w:hAnsi="Arial" w:cs="Arial"/>
          <w:sz w:val="24"/>
          <w:szCs w:val="24"/>
        </w:rPr>
        <w:t xml:space="preserve">5) выписка из Единого государственного реестра недвижимости об объекте недвижимости, в отношении которого подан </w:t>
      </w:r>
      <w:r w:rsidRPr="0063645A">
        <w:rPr>
          <w:rFonts w:ascii="Arial" w:hAnsi="Arial" w:cs="Arial"/>
          <w:kern w:val="2"/>
          <w:sz w:val="24"/>
          <w:szCs w:val="24"/>
        </w:rPr>
        <w:t>запрос о предоставлении муниципальной услуги</w:t>
      </w:r>
      <w:r w:rsidRPr="0063645A">
        <w:rPr>
          <w:rFonts w:ascii="Arial" w:eastAsia="Times New Roman" w:hAnsi="Arial" w:cs="Arial"/>
          <w:sz w:val="24"/>
          <w:szCs w:val="24"/>
        </w:rPr>
        <w:t>;</w:t>
      </w:r>
    </w:p>
    <w:p w:rsidR="00135D1A" w:rsidRPr="0063645A" w:rsidRDefault="00F7297E" w:rsidP="00F7297E">
      <w:pPr>
        <w:spacing w:after="0" w:line="240" w:lineRule="auto"/>
        <w:ind w:firstLine="709"/>
        <w:jc w:val="both"/>
        <w:rPr>
          <w:rFonts w:ascii="Arial" w:eastAsia="Times New Roman" w:hAnsi="Arial" w:cs="Arial"/>
          <w:sz w:val="24"/>
          <w:szCs w:val="24"/>
        </w:rPr>
      </w:pPr>
      <w:r w:rsidRPr="0063645A">
        <w:rPr>
          <w:rFonts w:ascii="Arial" w:eastAsia="Times New Roman" w:hAnsi="Arial" w:cs="Arial"/>
          <w:sz w:val="24"/>
          <w:szCs w:val="24"/>
        </w:rPr>
        <w:t>6) сведения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r w:rsidR="00135D1A" w:rsidRPr="0063645A">
        <w:rPr>
          <w:rFonts w:ascii="Arial" w:eastAsia="Times New Roman" w:hAnsi="Arial" w:cs="Arial"/>
          <w:sz w:val="24"/>
          <w:szCs w:val="24"/>
        </w:rPr>
        <w:t>;</w:t>
      </w:r>
    </w:p>
    <w:p w:rsidR="00F7297E" w:rsidRPr="0063645A" w:rsidRDefault="00135D1A" w:rsidP="00F7297E">
      <w:pPr>
        <w:spacing w:after="0" w:line="240" w:lineRule="auto"/>
        <w:ind w:firstLine="709"/>
        <w:jc w:val="both"/>
        <w:rPr>
          <w:rFonts w:ascii="Arial" w:eastAsia="Calibri" w:hAnsi="Arial" w:cs="Arial"/>
          <w:kern w:val="2"/>
          <w:sz w:val="24"/>
          <w:szCs w:val="24"/>
          <w:lang w:eastAsia="en-US"/>
        </w:rPr>
      </w:pPr>
      <w:r w:rsidRPr="0063645A">
        <w:rPr>
          <w:rFonts w:ascii="Arial" w:hAnsi="Arial" w:cs="Arial"/>
          <w:sz w:val="24"/>
          <w:szCs w:val="24"/>
        </w:rPr>
        <w:t>7) бухгалтерский баланс заявителя,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 402-ФЗ «О бухгалтерском учете».</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eastAsia="Times New Roman" w:hAnsi="Arial" w:cs="Arial"/>
          <w:kern w:val="2"/>
          <w:sz w:val="24"/>
          <w:szCs w:val="24"/>
        </w:rPr>
        <w:t xml:space="preserve">33. Для получения документов, указанных в подпунктах 1, 2, 4, 6 пункта 32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Pr="0063645A">
        <w:rPr>
          <w:rFonts w:ascii="Arial" w:hAnsi="Arial" w:cs="Arial"/>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 технологий, включая Единый портал государственных и муниципальных услуг (функций).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eastAsia="Times New Roman" w:hAnsi="Arial" w:cs="Arial"/>
          <w:kern w:val="2"/>
          <w:sz w:val="24"/>
          <w:szCs w:val="24"/>
        </w:rPr>
        <w:t xml:space="preserve">Для получения документа, указанного в подпункте 3 пункта 32 настоящего административного регламента, заявитель или его представитель вправе обратиться в акционерное общество «Федеральная корпорация по развитию малого и среднего предпринимательства» с запросом </w:t>
      </w:r>
      <w:r w:rsidRPr="0063645A">
        <w:rPr>
          <w:rFonts w:ascii="Arial" w:hAnsi="Arial" w:cs="Arial"/>
          <w:kern w:val="2"/>
          <w:sz w:val="24"/>
          <w:szCs w:val="24"/>
        </w:rPr>
        <w:t>в виде бумажного документа путем направления по почте, представления непосредственно в организацию, либо через МФЦ; в электронной форме с использованием интернет-</w:t>
      </w:r>
      <w:r w:rsidR="00CD12F7" w:rsidRPr="0063645A">
        <w:rPr>
          <w:rFonts w:ascii="Arial" w:hAnsi="Arial" w:cs="Arial"/>
          <w:kern w:val="2"/>
          <w:sz w:val="24"/>
          <w:szCs w:val="24"/>
        </w:rPr>
        <w:t xml:space="preserve"> </w:t>
      </w:r>
      <w:r w:rsidRPr="0063645A">
        <w:rPr>
          <w:rFonts w:ascii="Arial" w:hAnsi="Arial" w:cs="Arial"/>
          <w:kern w:val="2"/>
          <w:sz w:val="24"/>
          <w:szCs w:val="24"/>
        </w:rPr>
        <w:t>технологий, включая Единый портал государственных и муниципальных услуг (функций).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eastAsia="Times New Roman" w:hAnsi="Arial" w:cs="Arial"/>
          <w:kern w:val="2"/>
          <w:sz w:val="24"/>
          <w:szCs w:val="24"/>
        </w:rPr>
        <w:t xml:space="preserve">Для получения документа, указанного в подпункте 5 пункта 32 настоящего административного регламента, заявитель или его представитель вправе обратиться в </w:t>
      </w:r>
      <w:r w:rsidRPr="0063645A">
        <w:rPr>
          <w:rFonts w:ascii="Arial" w:hAnsi="Arial" w:cs="Arial"/>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sidRPr="0063645A">
        <w:rPr>
          <w:rFonts w:ascii="Arial" w:eastAsia="Times New Roman" w:hAnsi="Arial" w:cs="Arial"/>
          <w:kern w:val="2"/>
          <w:sz w:val="24"/>
          <w:szCs w:val="24"/>
        </w:rPr>
        <w:t xml:space="preserve">с запросом </w:t>
      </w:r>
      <w:r w:rsidRPr="0063645A">
        <w:rPr>
          <w:rFonts w:ascii="Arial" w:hAnsi="Arial" w:cs="Arial"/>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w:t>
      </w:r>
      <w:r w:rsidR="00135D1A" w:rsidRPr="0063645A">
        <w:rPr>
          <w:rFonts w:ascii="Arial" w:hAnsi="Arial" w:cs="Arial"/>
          <w:kern w:val="2"/>
          <w:sz w:val="24"/>
          <w:szCs w:val="24"/>
        </w:rPr>
        <w:t xml:space="preserve"> </w:t>
      </w:r>
      <w:r w:rsidRPr="0063645A">
        <w:rPr>
          <w:rFonts w:ascii="Arial" w:hAnsi="Arial" w:cs="Arial"/>
          <w:kern w:val="2"/>
          <w:sz w:val="24"/>
          <w:szCs w:val="24"/>
        </w:rPr>
        <w:t>сервисов.</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34. Заявитель или его представитель вправе представить в администрацию документы, указанные в пункте 32 настоящего административного регламента, способами, установленными в пункте 29 настоящего административного регламента.</w:t>
      </w:r>
    </w:p>
    <w:p w:rsidR="00F7297E" w:rsidRPr="0063645A" w:rsidRDefault="00F7297E" w:rsidP="00F7297E">
      <w:pPr>
        <w:spacing w:after="0" w:line="240" w:lineRule="auto"/>
        <w:jc w:val="center"/>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lastRenderedPageBreak/>
        <w:t>Глава 11. Запрет требовать от заявителя</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представления документов и информации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35. Администрация при предоставлении муниципальной услуги не вправе требовать от заявителей или их представителей: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 перечень документов;</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eastAsia="Times New Roman" w:hAnsi="Arial" w:cs="Arial"/>
          <w:kern w:val="2"/>
          <w:sz w:val="24"/>
          <w:szCs w:val="24"/>
        </w:rPr>
        <w:t xml:space="preserve">3) </w:t>
      </w:r>
      <w:r w:rsidRPr="0063645A">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предоставления на бумажном носителе документов и информации, электронные образы которых ранее были заверены в соответствии с пунктом 7</w:t>
      </w:r>
      <w:r w:rsidRPr="0063645A">
        <w:rPr>
          <w:rFonts w:ascii="Arial" w:eastAsia="Times New Roman" w:hAnsi="Arial" w:cs="Arial"/>
          <w:kern w:val="2"/>
          <w:sz w:val="24"/>
          <w:szCs w:val="24"/>
          <w:vertAlign w:val="superscript"/>
        </w:rPr>
        <w:t>2</w:t>
      </w:r>
      <w:r w:rsidRPr="0063645A">
        <w:rPr>
          <w:rFonts w:ascii="Arial" w:eastAsia="Times New Roman" w:hAnsi="Arial" w:cs="Arial"/>
          <w:kern w:val="2"/>
          <w:sz w:val="24"/>
          <w:szCs w:val="24"/>
        </w:rPr>
        <w:t xml:space="preserve">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12. Исчерпывающий перечень оснований для отказа в приеме документов, необходимых для предоставления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en-US"/>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36. Основаниями для отказа в приеме документов являются: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непредставление заявителем или его представителем хотя бы одного из документов, указанных в пунктах 26, 27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37. В случае установления оснований для отказа в приеме документов должностное лицо администрации совершает действия по уведомлению заявителя в порядке, предусмотренном пунктом </w:t>
      </w:r>
      <w:r w:rsidR="00825A5F" w:rsidRPr="0063645A">
        <w:rPr>
          <w:rFonts w:ascii="Arial" w:eastAsia="Times New Roman" w:hAnsi="Arial" w:cs="Arial"/>
          <w:kern w:val="2"/>
          <w:sz w:val="24"/>
          <w:szCs w:val="24"/>
        </w:rPr>
        <w:t xml:space="preserve"> </w:t>
      </w:r>
      <w:r w:rsidR="00754D17" w:rsidRPr="0063645A">
        <w:rPr>
          <w:rFonts w:ascii="Arial" w:eastAsia="Times New Roman" w:hAnsi="Arial" w:cs="Arial"/>
          <w:kern w:val="2"/>
          <w:sz w:val="24"/>
          <w:szCs w:val="24"/>
        </w:rPr>
        <w:t>66</w:t>
      </w:r>
      <w:r w:rsidRPr="0063645A">
        <w:rPr>
          <w:rFonts w:ascii="Arial" w:eastAsia="Times New Roman" w:hAnsi="Arial" w:cs="Arial"/>
          <w:kern w:val="2"/>
          <w:sz w:val="24"/>
          <w:szCs w:val="24"/>
        </w:rPr>
        <w:t xml:space="preserve"> </w:t>
      </w:r>
      <w:r w:rsidR="00825A5F"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t>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38.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F7297E" w:rsidRPr="0063645A" w:rsidRDefault="00F7297E" w:rsidP="00F7297E">
      <w:pPr>
        <w:autoSpaceDE w:val="0"/>
        <w:autoSpaceDN w:val="0"/>
        <w:adjustRightInd w:val="0"/>
        <w:spacing w:after="0" w:line="240" w:lineRule="auto"/>
        <w:ind w:firstLine="720"/>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13. Исчерпывающий перечень оснований для приостановления</w:t>
      </w:r>
    </w:p>
    <w:p w:rsidR="00F7297E" w:rsidRPr="0063645A" w:rsidRDefault="00F7297E" w:rsidP="00F7297E">
      <w:pPr>
        <w:keepNext/>
        <w:keepLines/>
        <w:autoSpaceDE w:val="0"/>
        <w:autoSpaceDN w:val="0"/>
        <w:adjustRightInd w:val="0"/>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или отказа в предоставлении муниципальной услуги</w:t>
      </w:r>
    </w:p>
    <w:p w:rsidR="00F7297E" w:rsidRPr="0063645A" w:rsidRDefault="00F7297E" w:rsidP="00F7297E">
      <w:pPr>
        <w:keepNext/>
        <w:keepLines/>
        <w:autoSpaceDE w:val="0"/>
        <w:autoSpaceDN w:val="0"/>
        <w:adjustRightInd w:val="0"/>
        <w:spacing w:after="0" w:line="240" w:lineRule="auto"/>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39.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40. Основания для отказа в предоставлении муниципальной услуги федеральным законодательством и законодательством Иркутской области не предусмотрены.</w:t>
      </w:r>
    </w:p>
    <w:p w:rsidR="00F7297E" w:rsidRPr="0063645A" w:rsidRDefault="00F7297E" w:rsidP="00F7297E">
      <w:pPr>
        <w:autoSpaceDE w:val="0"/>
        <w:autoSpaceDN w:val="0"/>
        <w:adjustRightInd w:val="0"/>
        <w:spacing w:after="0" w:line="240" w:lineRule="auto"/>
        <w:outlineLvl w:val="2"/>
        <w:rPr>
          <w:rFonts w:ascii="Arial" w:eastAsia="Times New Roman" w:hAnsi="Arial" w:cs="Arial"/>
          <w:kern w:val="2"/>
          <w:sz w:val="24"/>
          <w:szCs w:val="24"/>
        </w:rPr>
      </w:pPr>
    </w:p>
    <w:p w:rsidR="00F7297E" w:rsidRPr="0063645A" w:rsidRDefault="00F7297E" w:rsidP="0063645A">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Глава14. Порядок, размер и основания взимания государственной</w:t>
      </w:r>
      <w:r w:rsidRPr="0063645A">
        <w:rPr>
          <w:rFonts w:ascii="Arial" w:eastAsia="Times New Roman" w:hAnsi="Arial" w:cs="Arial"/>
          <w:kern w:val="2"/>
          <w:sz w:val="24"/>
          <w:szCs w:val="24"/>
        </w:rPr>
        <w:br/>
        <w:t>пошлины или иной платы, взимаемой за предоставление</w:t>
      </w:r>
      <w:r w:rsidRPr="0063645A">
        <w:rPr>
          <w:rFonts w:ascii="Arial" w:eastAsia="Times New Roman" w:hAnsi="Arial" w:cs="Arial"/>
          <w:kern w:val="2"/>
          <w:sz w:val="24"/>
          <w:szCs w:val="24"/>
        </w:rPr>
        <w:br/>
        <w:t>муниципальной услуги</w:t>
      </w:r>
    </w:p>
    <w:p w:rsidR="00F7297E" w:rsidRPr="0063645A" w:rsidRDefault="00F7297E" w:rsidP="00F7297E">
      <w:pPr>
        <w:keepNext/>
        <w:keepLines/>
        <w:autoSpaceDE w:val="0"/>
        <w:autoSpaceDN w:val="0"/>
        <w:adjustRightInd w:val="0"/>
        <w:spacing w:after="0" w:line="240" w:lineRule="auto"/>
        <w:ind w:firstLine="720"/>
        <w:jc w:val="both"/>
        <w:rPr>
          <w:rFonts w:ascii="Arial" w:eastAsia="Times New Roman" w:hAnsi="Arial" w:cs="Arial"/>
          <w:kern w:val="2"/>
          <w:sz w:val="24"/>
          <w:szCs w:val="24"/>
        </w:rPr>
      </w:pPr>
      <w:bookmarkStart w:id="2" w:name="Par277"/>
      <w:bookmarkEnd w:id="2"/>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1</w:t>
      </w:r>
      <w:r w:rsidRPr="0063645A">
        <w:rPr>
          <w:rFonts w:ascii="Arial" w:eastAsia="Times New Roman" w:hAnsi="Arial" w:cs="Arial"/>
          <w:kern w:val="2"/>
          <w:sz w:val="24"/>
          <w:szCs w:val="24"/>
        </w:rPr>
        <w:t>. Муниципальная услуга предоставляется без взимания государственной пошлины или иной платы.</w:t>
      </w: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2</w:t>
      </w:r>
      <w:r w:rsidRPr="0063645A">
        <w:rPr>
          <w:rFonts w:ascii="Arial" w:eastAsia="Times New Roman" w:hAnsi="Arial" w:cs="Arial"/>
          <w:kern w:val="2"/>
          <w:sz w:val="24"/>
          <w:szCs w:val="24"/>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832728" w:rsidRPr="0063645A" w:rsidRDefault="00832728" w:rsidP="00F7297E">
      <w:pPr>
        <w:spacing w:after="0" w:line="240" w:lineRule="auto"/>
        <w:ind w:firstLine="720"/>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15. Порядок, размер и основания взимания платы</w:t>
      </w:r>
      <w:r w:rsidRPr="0063645A">
        <w:rPr>
          <w:rFonts w:ascii="Arial" w:eastAsia="Times New Roman" w:hAnsi="Arial" w:cs="Arial"/>
          <w:kern w:val="2"/>
          <w:sz w:val="24"/>
          <w:szCs w:val="24"/>
        </w:rPr>
        <w:br/>
        <w:t>за предоставление услуг, которые являются необходимыми</w:t>
      </w:r>
      <w:r w:rsidRPr="0063645A">
        <w:rPr>
          <w:rFonts w:ascii="Arial" w:eastAsia="Times New Roman" w:hAnsi="Arial" w:cs="Arial"/>
          <w:kern w:val="2"/>
          <w:sz w:val="24"/>
          <w:szCs w:val="24"/>
        </w:rPr>
        <w:br/>
        <w:t>и обязательными для предоставления муниципальной услуги,</w:t>
      </w:r>
      <w:r w:rsidRPr="0063645A">
        <w:rPr>
          <w:rFonts w:ascii="Arial" w:eastAsia="Times New Roman" w:hAnsi="Arial" w:cs="Arial"/>
          <w:kern w:val="2"/>
          <w:sz w:val="24"/>
          <w:szCs w:val="24"/>
        </w:rPr>
        <w:br/>
        <w:t>включая информацию о методике расчета размера такой платы</w:t>
      </w:r>
    </w:p>
    <w:p w:rsidR="00F7297E" w:rsidRPr="0063645A" w:rsidRDefault="00F7297E" w:rsidP="00F7297E">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rPr>
      </w:pP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3</w:t>
      </w:r>
      <w:r w:rsidRPr="0063645A">
        <w:rPr>
          <w:rFonts w:ascii="Arial" w:eastAsia="Times New Roman" w:hAnsi="Arial" w:cs="Arial"/>
          <w:kern w:val="2"/>
          <w:sz w:val="24"/>
          <w:szCs w:val="24"/>
        </w:rPr>
        <w:t>. Плата за услуги, которые являются необходимыми и обязательными для предоставления муниципальной услуги, отсутствует.</w:t>
      </w:r>
    </w:p>
    <w:p w:rsidR="00F7297E" w:rsidRPr="0063645A" w:rsidRDefault="00F7297E" w:rsidP="00F7297E">
      <w:pPr>
        <w:spacing w:after="0" w:line="240" w:lineRule="auto"/>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bookmarkStart w:id="3" w:name="Par285"/>
      <w:bookmarkEnd w:id="3"/>
      <w:r w:rsidRPr="0063645A">
        <w:rPr>
          <w:rFonts w:ascii="Arial" w:eastAsia="Times New Roman" w:hAnsi="Arial" w:cs="Arial"/>
          <w:kern w:val="2"/>
          <w:sz w:val="24"/>
          <w:szCs w:val="24"/>
        </w:rPr>
        <w:lastRenderedPageBreak/>
        <w:t>Глава 16. Максимальный срок ожидания в очереди</w:t>
      </w:r>
      <w:r w:rsidRPr="0063645A">
        <w:rPr>
          <w:rFonts w:ascii="Arial" w:eastAsia="Times New Roman" w:hAnsi="Arial" w:cs="Arial"/>
          <w:kern w:val="2"/>
          <w:sz w:val="24"/>
          <w:szCs w:val="24"/>
        </w:rPr>
        <w:br/>
        <w:t>при подаче заявления и при получении</w:t>
      </w:r>
      <w:r w:rsidRPr="0063645A">
        <w:rPr>
          <w:rFonts w:ascii="Arial" w:eastAsia="Times New Roman" w:hAnsi="Arial" w:cs="Arial"/>
          <w:kern w:val="2"/>
          <w:sz w:val="24"/>
          <w:szCs w:val="24"/>
        </w:rPr>
        <w:br/>
        <w:t>результата предоставления такой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4</w:t>
      </w:r>
      <w:r w:rsidRPr="0063645A">
        <w:rPr>
          <w:rFonts w:ascii="Arial" w:eastAsia="Times New Roman" w:hAnsi="Arial" w:cs="Arial"/>
          <w:kern w:val="2"/>
          <w:sz w:val="24"/>
          <w:szCs w:val="24"/>
        </w:rPr>
        <w:t>. Максимальное время ожидания в очереди при подаче заявления и документов не должно превышать 15 минут.</w:t>
      </w: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5</w:t>
      </w:r>
      <w:r w:rsidRPr="0063645A">
        <w:rPr>
          <w:rFonts w:ascii="Arial" w:eastAsia="Times New Roman" w:hAnsi="Arial" w:cs="Arial"/>
          <w:kern w:val="2"/>
          <w:sz w:val="24"/>
          <w:szCs w:val="24"/>
        </w:rPr>
        <w:t>. Максимальное время ожидания в очереди при получении результата муниципальной услуги не должно превышать 15 минут.</w:t>
      </w:r>
    </w:p>
    <w:p w:rsidR="00F7297E" w:rsidRPr="0063645A" w:rsidRDefault="00F7297E" w:rsidP="00F7297E">
      <w:pPr>
        <w:spacing w:after="0" w:line="240" w:lineRule="auto"/>
        <w:jc w:val="center"/>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17. Срок и порядок регистрации заявления,</w:t>
      </w:r>
      <w:r w:rsidRPr="0063645A">
        <w:rPr>
          <w:rFonts w:ascii="Arial" w:eastAsia="Times New Roman" w:hAnsi="Arial" w:cs="Arial"/>
          <w:kern w:val="2"/>
          <w:sz w:val="24"/>
          <w:szCs w:val="24"/>
        </w:rPr>
        <w:br/>
        <w:t>в том числе в электронной форме</w:t>
      </w:r>
    </w:p>
    <w:p w:rsidR="00F7297E" w:rsidRPr="0063645A" w:rsidRDefault="00F7297E" w:rsidP="00F7297E">
      <w:pPr>
        <w:keepNext/>
        <w:keepLines/>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6</w:t>
      </w:r>
      <w:r w:rsidRPr="0063645A">
        <w:rPr>
          <w:rFonts w:ascii="Arial" w:eastAsia="Times New Roman" w:hAnsi="Arial" w:cs="Arial"/>
          <w:kern w:val="2"/>
          <w:sz w:val="24"/>
          <w:szCs w:val="24"/>
        </w:rPr>
        <w:t xml:space="preserve">.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w:t>
      </w:r>
      <w:r w:rsidRPr="0063645A">
        <w:rPr>
          <w:rFonts w:ascii="Arial" w:hAnsi="Arial" w:cs="Arial"/>
          <w:sz w:val="24"/>
          <w:szCs w:val="24"/>
        </w:rPr>
        <w:t xml:space="preserve">журнале регистрации обращений за предоставлением муниципальной услуги </w:t>
      </w:r>
      <w:r w:rsidRPr="0063645A">
        <w:rPr>
          <w:rFonts w:ascii="Arial" w:eastAsia="Times New Roman" w:hAnsi="Arial" w:cs="Arial"/>
          <w:kern w:val="2"/>
          <w:sz w:val="24"/>
          <w:szCs w:val="24"/>
        </w:rPr>
        <w:t>путем присвоения указанным документам входящего номера с указанием даты получения.</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rPr>
      </w:pPr>
      <w:r w:rsidRPr="0063645A">
        <w:rPr>
          <w:rFonts w:ascii="Arial" w:hAnsi="Arial" w:cs="Arial"/>
          <w:kern w:val="2"/>
          <w:sz w:val="24"/>
          <w:szCs w:val="24"/>
        </w:rPr>
        <w:t>4</w:t>
      </w:r>
      <w:r w:rsidR="00832728" w:rsidRPr="0063645A">
        <w:rPr>
          <w:rFonts w:ascii="Arial" w:hAnsi="Arial" w:cs="Arial"/>
          <w:kern w:val="2"/>
          <w:sz w:val="24"/>
          <w:szCs w:val="24"/>
        </w:rPr>
        <w:t>7</w:t>
      </w:r>
      <w:r w:rsidRPr="0063645A">
        <w:rPr>
          <w:rFonts w:ascii="Arial" w:hAnsi="Arial" w:cs="Arial"/>
          <w:kern w:val="2"/>
          <w:sz w:val="24"/>
          <w:szCs w:val="24"/>
        </w:rPr>
        <w:t>.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w:t>
      </w:r>
      <w:r w:rsidR="00832728" w:rsidRPr="0063645A">
        <w:rPr>
          <w:rFonts w:ascii="Arial" w:hAnsi="Arial" w:cs="Arial"/>
          <w:kern w:val="2"/>
          <w:sz w:val="24"/>
          <w:szCs w:val="24"/>
        </w:rPr>
        <w:t>8</w:t>
      </w:r>
      <w:r w:rsidRPr="0063645A">
        <w:rPr>
          <w:rFonts w:ascii="Arial" w:hAnsi="Arial" w:cs="Arial"/>
          <w:kern w:val="2"/>
          <w:sz w:val="24"/>
          <w:szCs w:val="24"/>
        </w:rPr>
        <w:t>. Днем регистрации документов является день их поступления в администрацию (до 16-00). При поступлении документов после 16-00 их регистрация осуществляется следующим рабочим днем.</w:t>
      </w:r>
    </w:p>
    <w:p w:rsidR="00832728" w:rsidRPr="0063645A" w:rsidRDefault="00832728"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w:t>
      </w:r>
      <w:r w:rsidR="00832728" w:rsidRPr="0063645A">
        <w:rPr>
          <w:rFonts w:ascii="Arial" w:eastAsia="Times New Roman" w:hAnsi="Arial" w:cs="Arial"/>
          <w:kern w:val="2"/>
          <w:sz w:val="24"/>
          <w:szCs w:val="24"/>
        </w:rPr>
        <w:t>8</w:t>
      </w:r>
      <w:r w:rsidRPr="0063645A">
        <w:rPr>
          <w:rFonts w:ascii="Arial" w:eastAsia="Times New Roman" w:hAnsi="Arial" w:cs="Arial"/>
          <w:kern w:val="2"/>
          <w:sz w:val="24"/>
          <w:szCs w:val="24"/>
        </w:rPr>
        <w:t>. Требования к помещениям, в которых</w:t>
      </w:r>
      <w:r w:rsidRPr="0063645A">
        <w:rPr>
          <w:rFonts w:ascii="Arial" w:eastAsia="Times New Roman" w:hAnsi="Arial" w:cs="Arial"/>
          <w:kern w:val="2"/>
          <w:sz w:val="24"/>
          <w:szCs w:val="24"/>
        </w:rPr>
        <w:br/>
        <w:t>предоставляется муниципальная услуга</w:t>
      </w:r>
    </w:p>
    <w:p w:rsidR="006E2523" w:rsidRPr="0063645A" w:rsidRDefault="006E2523" w:rsidP="006E2523">
      <w:pPr>
        <w:keepNext/>
        <w:keepLines/>
        <w:autoSpaceDE w:val="0"/>
        <w:autoSpaceDN w:val="0"/>
        <w:spacing w:after="0" w:line="240" w:lineRule="auto"/>
        <w:ind w:firstLine="709"/>
        <w:jc w:val="both"/>
        <w:rPr>
          <w:rFonts w:ascii="Arial" w:eastAsia="Times New Roman" w:hAnsi="Arial" w:cs="Arial"/>
          <w:kern w:val="2"/>
          <w:sz w:val="24"/>
          <w:szCs w:val="24"/>
        </w:rPr>
      </w:pP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9</w:t>
      </w:r>
      <w:r w:rsidRPr="0063645A">
        <w:rPr>
          <w:rFonts w:ascii="Arial" w:eastAsia="Times New Roman" w:hAnsi="Arial" w:cs="Arial"/>
          <w:kern w:val="2"/>
          <w:sz w:val="24"/>
          <w:szCs w:val="24"/>
        </w:rPr>
        <w:t>. Вход в здание администрации оборудуется информационной табличкой (вывеской), содержащей информацию о полном наименовании администрации.</w:t>
      </w:r>
    </w:p>
    <w:p w:rsidR="006E2523" w:rsidRPr="0063645A" w:rsidRDefault="00832728"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50</w:t>
      </w:r>
      <w:r w:rsidR="006E2523" w:rsidRPr="0063645A">
        <w:rPr>
          <w:rFonts w:ascii="Arial" w:eastAsia="Times New Roman" w:hAnsi="Arial" w:cs="Arial"/>
          <w:kern w:val="2"/>
          <w:sz w:val="24"/>
          <w:szCs w:val="24"/>
        </w:rPr>
        <w:t>. Администрация обеспечивает инвалидам (включая инвалидов, использующих кресла-коляски и собак-проводников):</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5</w:t>
      </w:r>
      <w:r w:rsidR="00832728" w:rsidRPr="0063645A">
        <w:rPr>
          <w:rFonts w:ascii="Arial" w:eastAsia="Times New Roman" w:hAnsi="Arial" w:cs="Arial"/>
          <w:kern w:val="2"/>
          <w:sz w:val="24"/>
          <w:szCs w:val="24"/>
        </w:rPr>
        <w:t>1</w:t>
      </w:r>
      <w:r w:rsidRPr="0063645A">
        <w:rPr>
          <w:rFonts w:ascii="Arial" w:eastAsia="Times New Roman" w:hAnsi="Arial" w:cs="Arial"/>
          <w:kern w:val="2"/>
          <w:sz w:val="24"/>
          <w:szCs w:val="24"/>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2</w:t>
      </w:r>
      <w:r w:rsidRPr="0063645A">
        <w:rPr>
          <w:rFonts w:ascii="Arial" w:eastAsia="Times New Roman" w:hAnsi="Arial" w:cs="Arial"/>
          <w:kern w:val="2"/>
          <w:sz w:val="24"/>
          <w:szCs w:val="24"/>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3</w:t>
      </w:r>
      <w:r w:rsidRPr="0063645A">
        <w:rPr>
          <w:rFonts w:ascii="Arial" w:eastAsia="Times New Roman" w:hAnsi="Arial" w:cs="Arial"/>
          <w:kern w:val="2"/>
          <w:sz w:val="24"/>
          <w:szCs w:val="24"/>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4</w:t>
      </w:r>
      <w:r w:rsidRPr="0063645A">
        <w:rPr>
          <w:rFonts w:ascii="Arial" w:eastAsia="Times New Roman" w:hAnsi="Arial" w:cs="Arial"/>
          <w:kern w:val="2"/>
          <w:sz w:val="24"/>
          <w:szCs w:val="24"/>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5</w:t>
      </w:r>
      <w:r w:rsidRPr="0063645A">
        <w:rPr>
          <w:rFonts w:ascii="Arial" w:eastAsia="Times New Roman" w:hAnsi="Arial" w:cs="Arial"/>
          <w:kern w:val="2"/>
          <w:sz w:val="24"/>
          <w:szCs w:val="24"/>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6</w:t>
      </w:r>
      <w:r w:rsidRPr="0063645A">
        <w:rPr>
          <w:rFonts w:ascii="Arial" w:eastAsia="Times New Roman" w:hAnsi="Arial" w:cs="Arial"/>
          <w:kern w:val="2"/>
          <w:sz w:val="24"/>
          <w:szCs w:val="24"/>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7</w:t>
      </w:r>
      <w:r w:rsidRPr="0063645A">
        <w:rPr>
          <w:rFonts w:ascii="Arial" w:eastAsia="Times New Roman" w:hAnsi="Arial" w:cs="Arial"/>
          <w:kern w:val="2"/>
          <w:sz w:val="24"/>
          <w:szCs w:val="24"/>
        </w:rPr>
        <w:t>. Места для заполнения документов оборудуются информационными стендами, стульями и столами для возможности оформления документов.</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8</w:t>
      </w:r>
      <w:r w:rsidRPr="0063645A">
        <w:rPr>
          <w:rFonts w:ascii="Arial" w:eastAsia="Times New Roman" w:hAnsi="Arial" w:cs="Arial"/>
          <w:kern w:val="2"/>
          <w:sz w:val="24"/>
          <w:szCs w:val="24"/>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832728" w:rsidRPr="0063645A">
        <w:rPr>
          <w:rFonts w:ascii="Arial" w:eastAsia="Times New Roman" w:hAnsi="Arial" w:cs="Arial"/>
          <w:kern w:val="2"/>
          <w:sz w:val="24"/>
          <w:szCs w:val="24"/>
        </w:rPr>
        <w:t>19</w:t>
      </w:r>
      <w:r w:rsidRPr="0063645A">
        <w:rPr>
          <w:rFonts w:ascii="Arial" w:eastAsia="Times New Roman" w:hAnsi="Arial" w:cs="Arial"/>
          <w:kern w:val="2"/>
          <w:sz w:val="24"/>
          <w:szCs w:val="24"/>
        </w:rPr>
        <w:t>. Показатели доступности и качества муниципальной услуги</w:t>
      </w:r>
    </w:p>
    <w:p w:rsidR="006E2523" w:rsidRPr="0063645A" w:rsidRDefault="006E2523" w:rsidP="006E2523">
      <w:pPr>
        <w:keepNext/>
        <w:keepLines/>
        <w:autoSpaceDE w:val="0"/>
        <w:autoSpaceDN w:val="0"/>
        <w:spacing w:after="0" w:line="240" w:lineRule="auto"/>
        <w:ind w:firstLine="709"/>
        <w:jc w:val="both"/>
        <w:rPr>
          <w:rFonts w:ascii="Arial" w:eastAsia="Times New Roman" w:hAnsi="Arial" w:cs="Arial"/>
          <w:kern w:val="2"/>
          <w:sz w:val="24"/>
          <w:szCs w:val="24"/>
        </w:rPr>
      </w:pP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59. Основными показателями доступности и качества муниципальной услуги являются:</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соблюдение требований к местам предоставления муниципальной услуги, их транспортной доступности;</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среднее время ожидания в очереди при подаче документов;</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 количество обращений об обжаловании решений и действий (бездействия) администрации, а также должностных лиц администрации;</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 количество взаимодействий заявителя или его представителя с должностными лицами, их продолжительность;</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 возможность получения информации о ходе предоставления муниципальной услуги.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для подачи документов, необходимых для предоставления муниципальной услуги;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для получения результата предоставления муниципальной услуги.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lastRenderedPageBreak/>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Заявителю обеспечивается возможность получения муниципальной услуги посредством использования электронной почты администрации, Единого портала.</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sz w:val="24"/>
          <w:szCs w:val="24"/>
        </w:rPr>
        <w:t>Возможность получения муниципальной услуги посредством обращения в МФЦ (в том числе с комплексным запросом) не предусмотрена.</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Заявитель и его представитель имеют возможность получить информацию о ходе предоставления муниципальной услуги в администрации.</w:t>
      </w:r>
    </w:p>
    <w:p w:rsidR="002105D3" w:rsidRPr="0063645A" w:rsidRDefault="002105D3" w:rsidP="006E2523">
      <w:pPr>
        <w:autoSpaceDE w:val="0"/>
        <w:autoSpaceDN w:val="0"/>
        <w:spacing w:after="0" w:line="240" w:lineRule="auto"/>
        <w:ind w:firstLine="709"/>
        <w:jc w:val="both"/>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РАЗДЕЛ </w:t>
      </w:r>
      <w:r w:rsidR="00DC3745" w:rsidRPr="0063645A">
        <w:rPr>
          <w:rFonts w:ascii="Arial" w:eastAsia="Times New Roman" w:hAnsi="Arial" w:cs="Arial"/>
          <w:kern w:val="2"/>
          <w:sz w:val="24"/>
          <w:szCs w:val="24"/>
          <w:lang w:val="en-US"/>
        </w:rPr>
        <w:t>III</w:t>
      </w:r>
      <w:r w:rsidRPr="0063645A">
        <w:rPr>
          <w:rFonts w:ascii="Arial" w:eastAsia="Times New Roman" w:hAnsi="Arial" w:cs="Arial"/>
          <w:kern w:val="2"/>
          <w:sz w:val="24"/>
          <w:szCs w:val="24"/>
        </w:rPr>
        <w:t>. ФОРМЫ КОНТРОЛЯ ЗА ПРЕДОСТАВЛЕНИЕМ МУНИЦИПАЛЬНОЙ УСЛУГИ</w:t>
      </w:r>
    </w:p>
    <w:p w:rsidR="006E2523" w:rsidRPr="0063645A" w:rsidRDefault="006E2523" w:rsidP="006E2523">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DC3745" w:rsidRPr="0063645A">
        <w:rPr>
          <w:rFonts w:ascii="Arial" w:eastAsia="Times New Roman" w:hAnsi="Arial" w:cs="Arial"/>
          <w:kern w:val="2"/>
          <w:sz w:val="24"/>
          <w:szCs w:val="24"/>
        </w:rPr>
        <w:t>2</w:t>
      </w:r>
      <w:r w:rsidRPr="0063645A">
        <w:rPr>
          <w:rFonts w:ascii="Arial" w:eastAsia="Times New Roman" w:hAnsi="Arial" w:cs="Arial"/>
          <w:kern w:val="2"/>
          <w:sz w:val="24"/>
          <w:szCs w:val="24"/>
        </w:rPr>
        <w:t xml:space="preserve">0. Порядок осуществления </w:t>
      </w:r>
      <w:r w:rsidR="00761FE0" w:rsidRPr="0063645A">
        <w:rPr>
          <w:rFonts w:ascii="Arial" w:eastAsia="Times New Roman" w:hAnsi="Arial" w:cs="Arial"/>
          <w:kern w:val="2"/>
          <w:sz w:val="24"/>
          <w:szCs w:val="24"/>
        </w:rPr>
        <w:t xml:space="preserve">текущего </w:t>
      </w:r>
      <w:r w:rsidRPr="0063645A">
        <w:rPr>
          <w:rFonts w:ascii="Arial" w:eastAsia="Times New Roman" w:hAnsi="Arial" w:cs="Arial"/>
          <w:kern w:val="2"/>
          <w:sz w:val="24"/>
          <w:szCs w:val="24"/>
        </w:rPr>
        <w:t>контроля за соблюдением</w:t>
      </w:r>
      <w:r w:rsidRPr="0063645A">
        <w:rPr>
          <w:rFonts w:ascii="Arial" w:eastAsia="Times New Roman" w:hAnsi="Arial" w:cs="Arial"/>
          <w:kern w:val="2"/>
          <w:sz w:val="24"/>
          <w:szCs w:val="24"/>
        </w:rPr>
        <w:br/>
        <w:t>и исполнением ответственными должностными лицами положений настоящего административного регламента и иных нормативных</w:t>
      </w:r>
      <w:r w:rsidRPr="0063645A">
        <w:rPr>
          <w:rFonts w:ascii="Arial" w:eastAsia="Times New Roman" w:hAnsi="Arial" w:cs="Arial"/>
          <w:kern w:val="2"/>
          <w:sz w:val="24"/>
          <w:szCs w:val="24"/>
        </w:rPr>
        <w:br/>
        <w:t>правовых актов, устанавливающих требования к предоставлению муниципальной услуги, а также за принятием ими решений</w:t>
      </w:r>
    </w:p>
    <w:p w:rsidR="00761FE0" w:rsidRPr="0063645A" w:rsidRDefault="00761FE0" w:rsidP="00832728">
      <w:pPr>
        <w:pStyle w:val="1"/>
        <w:rPr>
          <w:sz w:val="24"/>
          <w:szCs w:val="24"/>
        </w:rPr>
      </w:pPr>
    </w:p>
    <w:p w:rsidR="006E2523" w:rsidRPr="0063645A" w:rsidRDefault="00761FE0" w:rsidP="006E2523">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60</w:t>
      </w:r>
      <w:r w:rsidR="006E2523" w:rsidRPr="0063645A">
        <w:rPr>
          <w:rFonts w:ascii="Arial" w:eastAsia="Times New Roman" w:hAnsi="Arial" w:cs="Arial"/>
          <w:kern w:val="2"/>
          <w:sz w:val="24"/>
          <w:szCs w:val="24"/>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6E2523" w:rsidRPr="0063645A" w:rsidRDefault="00761FE0"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lang w:eastAsia="ko-KR"/>
        </w:rPr>
        <w:t>61</w:t>
      </w:r>
      <w:r w:rsidR="006E2523" w:rsidRPr="0063645A">
        <w:rPr>
          <w:rFonts w:ascii="Arial" w:eastAsia="Times New Roman" w:hAnsi="Arial" w:cs="Arial"/>
          <w:kern w:val="2"/>
          <w:sz w:val="24"/>
          <w:szCs w:val="24"/>
          <w:lang w:eastAsia="ko-KR"/>
        </w:rPr>
        <w:t>. </w:t>
      </w:r>
      <w:r w:rsidR="006E2523" w:rsidRPr="0063645A">
        <w:rPr>
          <w:rFonts w:ascii="Arial" w:eastAsia="Times New Roman" w:hAnsi="Arial" w:cs="Arial"/>
          <w:kern w:val="2"/>
          <w:sz w:val="24"/>
          <w:szCs w:val="24"/>
        </w:rPr>
        <w:t>Основными задачами текущего контроля являются:</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обеспечение своевременного и качественного предоставления муниципальной услуги;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выявление нарушений в сроках и качестве предоставления муниципальной услуги;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выявление и устранение причин и условий, способствующих ненадлежащему предоставлению муниципальной услуги;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принятие мер по надлежащему предоставлению муниципальной услуги.</w:t>
      </w:r>
    </w:p>
    <w:p w:rsidR="006E2523" w:rsidRPr="0063645A" w:rsidRDefault="00761FE0" w:rsidP="006E2523">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62</w:t>
      </w:r>
      <w:r w:rsidR="006E2523" w:rsidRPr="0063645A">
        <w:rPr>
          <w:rFonts w:ascii="Arial" w:eastAsia="Times New Roman" w:hAnsi="Arial" w:cs="Arial"/>
          <w:kern w:val="2"/>
          <w:sz w:val="24"/>
          <w:szCs w:val="24"/>
          <w:lang w:eastAsia="ko-KR"/>
        </w:rPr>
        <w:t>. Текущий контроль осуществляется на постоянной основе.</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РАЗДЕЛ I</w:t>
      </w:r>
      <w:r w:rsidR="00761FE0" w:rsidRPr="0063645A">
        <w:rPr>
          <w:rFonts w:ascii="Arial" w:eastAsia="Times New Roman" w:hAnsi="Arial" w:cs="Arial"/>
          <w:kern w:val="2"/>
          <w:sz w:val="24"/>
          <w:szCs w:val="24"/>
          <w:lang w:val="en-US"/>
        </w:rPr>
        <w:t>V</w:t>
      </w:r>
      <w:r w:rsidRPr="0063645A">
        <w:rPr>
          <w:rFonts w:ascii="Arial" w:eastAsia="Times New Roman" w:hAnsi="Arial" w:cs="Arial"/>
          <w:kern w:val="2"/>
          <w:sz w:val="24"/>
          <w:szCs w:val="24"/>
        </w:rPr>
        <w:t>. СОСТАВ, ПОСЛЕДОВАТЕЛЬНОСТЬ И СРОКИ ВЫПОЛНЕНИЯ АДМИНИСТРАТИВНЫХ ПРОЦЕДУР,</w:t>
      </w:r>
      <w:r w:rsidRPr="0063645A">
        <w:rPr>
          <w:rFonts w:ascii="Arial" w:eastAsia="Times New Roman" w:hAnsi="Arial" w:cs="Arial"/>
          <w:kern w:val="2"/>
          <w:sz w:val="24"/>
          <w:szCs w:val="24"/>
        </w:rPr>
        <w:br/>
        <w:t>ТРЕБОВАНИЯ К ПОРЯДКУ ИХ ВЫПОЛНЕНИЯ, В ТОМ ЧИСЛЕ ОСОБЕННОСТИ ВЫПОЛНЕНИЯ АДМИНИСТРАТИВНЫХ</w:t>
      </w:r>
      <w:r w:rsidRPr="0063645A">
        <w:rPr>
          <w:rFonts w:ascii="Arial" w:eastAsia="Times New Roman" w:hAnsi="Arial" w:cs="Arial"/>
          <w:kern w:val="2"/>
          <w:sz w:val="24"/>
          <w:szCs w:val="24"/>
        </w:rPr>
        <w:br/>
        <w:t>ПРОЦЕДУР В ЭЛЕКТРОННОЙ ФОРМЕ</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bookmarkStart w:id="4" w:name="Par343"/>
      <w:bookmarkEnd w:id="4"/>
      <w:r w:rsidRPr="0063645A">
        <w:rPr>
          <w:rFonts w:ascii="Arial" w:eastAsia="Times New Roman" w:hAnsi="Arial" w:cs="Arial"/>
          <w:kern w:val="2"/>
          <w:sz w:val="24"/>
          <w:szCs w:val="24"/>
        </w:rPr>
        <w:t xml:space="preserve">Глава </w:t>
      </w:r>
      <w:r w:rsidR="00761FE0" w:rsidRPr="0063645A">
        <w:rPr>
          <w:rFonts w:ascii="Arial" w:eastAsia="Times New Roman" w:hAnsi="Arial" w:cs="Arial"/>
          <w:kern w:val="2"/>
          <w:sz w:val="24"/>
          <w:szCs w:val="24"/>
        </w:rPr>
        <w:t>21</w:t>
      </w:r>
      <w:r w:rsidRPr="0063645A">
        <w:rPr>
          <w:rFonts w:ascii="Arial" w:eastAsia="Times New Roman" w:hAnsi="Arial" w:cs="Arial"/>
          <w:kern w:val="2"/>
          <w:sz w:val="24"/>
          <w:szCs w:val="24"/>
        </w:rPr>
        <w:t>. Состав и последовательность административных процедур</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63</w:t>
      </w:r>
      <w:r w:rsidR="00F7297E" w:rsidRPr="0063645A">
        <w:rPr>
          <w:rFonts w:ascii="Arial" w:eastAsia="Times New Roman" w:hAnsi="Arial" w:cs="Arial"/>
          <w:kern w:val="2"/>
          <w:sz w:val="24"/>
          <w:szCs w:val="24"/>
        </w:rPr>
        <w:t>. Предоставление муниципальной услуги включает в себя следующие административные процедуры:</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прием, регистрация заявления и приложенных к нему документов, представленных заявителем 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2) формирование и направление межведомственных запросов в органы (организации), участвующие в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3) рассмотрение документов и принятие решения о предоставлении муниципального имущества в аренду или безвозмездное пользование без проведения торгов (далее – решение о предоставлении муниципального имущества без проведения торгов), решения о </w:t>
      </w:r>
      <w:r w:rsidRPr="0063645A">
        <w:rPr>
          <w:rFonts w:ascii="Arial" w:hAnsi="Arial" w:cs="Arial"/>
          <w:kern w:val="2"/>
          <w:sz w:val="24"/>
          <w:szCs w:val="24"/>
        </w:rPr>
        <w:t>проведении торгов на право заключения договора аренды муниципального имущества или договора безвозмездного пользования</w:t>
      </w:r>
      <w:r w:rsidRPr="0063645A">
        <w:rPr>
          <w:rFonts w:ascii="Arial" w:hAnsi="Arial" w:cs="Arial"/>
          <w:sz w:val="24"/>
          <w:szCs w:val="24"/>
        </w:rPr>
        <w:t xml:space="preserve"> муниципальным имуществом (далее – решение о проведении торгов) или решения об </w:t>
      </w:r>
      <w:r w:rsidRPr="0063645A">
        <w:rPr>
          <w:rFonts w:ascii="Arial" w:eastAsia="Times New Roman" w:hAnsi="Arial" w:cs="Arial"/>
          <w:kern w:val="2"/>
          <w:sz w:val="24"/>
          <w:szCs w:val="24"/>
        </w:rPr>
        <w:t xml:space="preserve">отказе в предоставлении </w:t>
      </w:r>
      <w:r w:rsidRPr="0063645A">
        <w:rPr>
          <w:rFonts w:ascii="Arial" w:hAnsi="Arial" w:cs="Arial"/>
          <w:kern w:val="2"/>
          <w:sz w:val="24"/>
          <w:szCs w:val="24"/>
        </w:rPr>
        <w:t>муниципального имущества в аренду или безвозмездное пользование (далее – решение об отказе в предоставлении муниципального имущества);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4) выдача (направление) заявителю или его представителю результата муниципальной услуги.</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64</w:t>
      </w:r>
      <w:r w:rsidR="00F7297E" w:rsidRPr="0063645A">
        <w:rPr>
          <w:rFonts w:ascii="Arial" w:eastAsia="Times New Roman" w:hAnsi="Arial" w:cs="Arial"/>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прием заявления и приложенных к нему документов, представленных заявителем 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761FE0" w:rsidRPr="0063645A">
        <w:rPr>
          <w:rFonts w:ascii="Arial" w:eastAsia="Times New Roman" w:hAnsi="Arial" w:cs="Arial"/>
          <w:kern w:val="2"/>
          <w:sz w:val="24"/>
          <w:szCs w:val="24"/>
        </w:rPr>
        <w:t>22</w:t>
      </w:r>
      <w:r w:rsidRPr="0063645A">
        <w:rPr>
          <w:rFonts w:ascii="Arial" w:eastAsia="Times New Roman" w:hAnsi="Arial" w:cs="Arial"/>
          <w:kern w:val="2"/>
          <w:sz w:val="24"/>
          <w:szCs w:val="24"/>
        </w:rPr>
        <w:t>. Прием, регистрация заявления и приложенных к нему</w:t>
      </w:r>
      <w:r w:rsidRPr="0063645A">
        <w:rPr>
          <w:rFonts w:ascii="Arial" w:eastAsia="Times New Roman" w:hAnsi="Arial" w:cs="Arial"/>
          <w:kern w:val="2"/>
          <w:sz w:val="24"/>
          <w:szCs w:val="24"/>
        </w:rPr>
        <w:br/>
        <w:t>документов, представленных заявителем или его представителем</w:t>
      </w:r>
    </w:p>
    <w:p w:rsidR="00F7297E" w:rsidRPr="0063645A" w:rsidRDefault="00F7297E" w:rsidP="00F7297E">
      <w:pPr>
        <w:keepNext/>
        <w:keepLines/>
        <w:autoSpaceDE w:val="0"/>
        <w:autoSpaceDN w:val="0"/>
        <w:adjustRightInd w:val="0"/>
        <w:spacing w:after="0" w:line="240" w:lineRule="auto"/>
        <w:jc w:val="both"/>
        <w:rPr>
          <w:rFonts w:ascii="Arial" w:eastAsia="Times New Roman" w:hAnsi="Arial" w:cs="Arial"/>
          <w:kern w:val="2"/>
          <w:sz w:val="24"/>
          <w:szCs w:val="24"/>
          <w:lang w:eastAsia="en-US"/>
        </w:rPr>
      </w:pPr>
      <w:bookmarkStart w:id="5" w:name="Par355"/>
      <w:bookmarkEnd w:id="5"/>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65</w:t>
      </w:r>
      <w:r w:rsidR="00F7297E" w:rsidRPr="0063645A">
        <w:rPr>
          <w:rFonts w:ascii="Arial" w:eastAsia="Times New Roman" w:hAnsi="Arial" w:cs="Arial"/>
          <w:kern w:val="2"/>
          <w:sz w:val="24"/>
          <w:szCs w:val="24"/>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29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 xml:space="preserve">административного регламента. </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66</w:t>
      </w:r>
      <w:r w:rsidR="00F7297E" w:rsidRPr="0063645A">
        <w:rPr>
          <w:rFonts w:ascii="Arial" w:eastAsia="Times New Roman" w:hAnsi="Arial" w:cs="Arial"/>
          <w:kern w:val="2"/>
          <w:sz w:val="24"/>
          <w:szCs w:val="24"/>
        </w:rPr>
        <w:t>. Прием заявления и документов от заявителя или его представителя осуществляется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67</w:t>
      </w:r>
      <w:r w:rsidR="00F7297E" w:rsidRPr="0063645A">
        <w:rPr>
          <w:rFonts w:ascii="Arial" w:eastAsia="Times New Roman" w:hAnsi="Arial" w:cs="Arial"/>
          <w:kern w:val="2"/>
          <w:sz w:val="24"/>
          <w:szCs w:val="24"/>
        </w:rPr>
        <w:t xml:space="preserve">. В день поступления (получения через организации почтовой связи, по адресу электронной почты администрации) заявление регистрируется должностным лицом администрации, ответственным за регистрацию входящей корреспонденции, в </w:t>
      </w:r>
      <w:r w:rsidR="00F7297E" w:rsidRPr="0063645A">
        <w:rPr>
          <w:rFonts w:ascii="Arial" w:hAnsi="Arial" w:cs="Arial"/>
          <w:sz w:val="24"/>
          <w:szCs w:val="24"/>
        </w:rPr>
        <w:t>журнале регистрации обращений за предоставлением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Срок регистрации представленных в </w:t>
      </w:r>
      <w:r w:rsidRPr="0063645A">
        <w:rPr>
          <w:rFonts w:ascii="Arial" w:hAnsi="Arial" w:cs="Arial"/>
          <w:sz w:val="24"/>
          <w:szCs w:val="24"/>
        </w:rPr>
        <w:t xml:space="preserve">администрацию </w:t>
      </w:r>
      <w:r w:rsidRPr="0063645A">
        <w:rPr>
          <w:rFonts w:ascii="Arial" w:eastAsia="Times New Roman" w:hAnsi="Arial" w:cs="Arial"/>
          <w:kern w:val="2"/>
          <w:sz w:val="24"/>
          <w:szCs w:val="24"/>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один рабочий день со дня получения </w:t>
      </w:r>
      <w:r w:rsidRPr="0063645A">
        <w:rPr>
          <w:rFonts w:ascii="Arial" w:hAnsi="Arial" w:cs="Arial"/>
          <w:sz w:val="24"/>
          <w:szCs w:val="24"/>
        </w:rPr>
        <w:t>администрацией</w:t>
      </w:r>
      <w:r w:rsidRPr="0063645A">
        <w:rPr>
          <w:rFonts w:ascii="Arial" w:eastAsia="Times New Roman" w:hAnsi="Arial" w:cs="Arial"/>
          <w:kern w:val="2"/>
          <w:sz w:val="24"/>
          <w:szCs w:val="24"/>
        </w:rPr>
        <w:t xml:space="preserve"> указанных документов.</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68</w:t>
      </w:r>
      <w:r w:rsidR="00F7297E" w:rsidRPr="0063645A">
        <w:rPr>
          <w:rFonts w:ascii="Arial" w:eastAsia="Times New Roman" w:hAnsi="Arial" w:cs="Arial"/>
          <w:kern w:val="2"/>
          <w:sz w:val="24"/>
          <w:szCs w:val="24"/>
        </w:rPr>
        <w:t xml:space="preserve">. Должностное лицо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31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не позднее трех рабочих дней со дня получения заявления и документов</w:t>
      </w:r>
      <w:r w:rsidR="00F7297E" w:rsidRPr="0063645A">
        <w:rPr>
          <w:rFonts w:ascii="Arial" w:eastAsia="Times New Roman" w:hAnsi="Arial" w:cs="Arial"/>
          <w:kern w:val="2"/>
          <w:sz w:val="24"/>
          <w:szCs w:val="24"/>
        </w:rPr>
        <w:t>.</w:t>
      </w:r>
    </w:p>
    <w:p w:rsidR="00F7297E" w:rsidRPr="0063645A" w:rsidRDefault="00761FE0" w:rsidP="00F7297E">
      <w:pPr>
        <w:autoSpaceDE w:val="0"/>
        <w:autoSpaceDN w:val="0"/>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69</w:t>
      </w:r>
      <w:r w:rsidR="00F7297E" w:rsidRPr="0063645A">
        <w:rPr>
          <w:rFonts w:ascii="Arial" w:eastAsia="Times New Roman" w:hAnsi="Arial" w:cs="Arial"/>
          <w:kern w:val="2"/>
          <w:sz w:val="24"/>
          <w:szCs w:val="24"/>
        </w:rPr>
        <w:t xml:space="preserve">. В случае выявления в представленных документах хотя бы одного из обстоятельств, предусмотренных пунктом 36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должностное лицо, указанное в пункте </w:t>
      </w:r>
      <w:r w:rsidR="003B17BA" w:rsidRPr="0063645A">
        <w:rPr>
          <w:rFonts w:ascii="Arial" w:eastAsia="Times New Roman" w:hAnsi="Arial" w:cs="Arial"/>
          <w:kern w:val="2"/>
          <w:sz w:val="24"/>
          <w:szCs w:val="24"/>
        </w:rPr>
        <w:t>67</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не позднее срока, предусмотренного пунктом </w:t>
      </w:r>
      <w:r w:rsidR="003B17BA" w:rsidRPr="0063645A">
        <w:rPr>
          <w:rFonts w:ascii="Arial" w:eastAsia="Times New Roman" w:hAnsi="Arial" w:cs="Arial"/>
          <w:kern w:val="2"/>
          <w:sz w:val="24"/>
          <w:szCs w:val="24"/>
        </w:rPr>
        <w:t>67</w:t>
      </w:r>
      <w:r w:rsidR="00F7297E" w:rsidRPr="0063645A">
        <w:rPr>
          <w:rFonts w:ascii="Arial" w:eastAsia="Times New Roman" w:hAnsi="Arial" w:cs="Arial"/>
          <w:kern w:val="2"/>
          <w:sz w:val="24"/>
          <w:szCs w:val="24"/>
        </w:rPr>
        <w:t xml:space="preserve"> настоящего административного регламента, принимает решение об отказе в приеме документов.</w:t>
      </w:r>
    </w:p>
    <w:p w:rsidR="00F7297E" w:rsidRPr="0063645A" w:rsidRDefault="00F7297E" w:rsidP="00F7297E">
      <w:pPr>
        <w:autoSpaceDE w:val="0"/>
        <w:autoSpaceDN w:val="0"/>
        <w:spacing w:after="0" w:line="240" w:lineRule="auto"/>
        <w:ind w:firstLine="720"/>
        <w:jc w:val="both"/>
        <w:rPr>
          <w:rFonts w:ascii="Arial" w:eastAsia="Times New Roman" w:hAnsi="Arial" w:cs="Arial"/>
          <w:color w:val="0000FF"/>
          <w:kern w:val="2"/>
          <w:sz w:val="24"/>
          <w:szCs w:val="24"/>
        </w:rPr>
      </w:pPr>
      <w:r w:rsidRPr="0063645A">
        <w:rPr>
          <w:rFonts w:ascii="Arial" w:hAnsi="Arial" w:cs="Arial"/>
          <w:sz w:val="24"/>
          <w:szCs w:val="24"/>
        </w:rPr>
        <w:lastRenderedPageBreak/>
        <w:t>7</w:t>
      </w:r>
      <w:r w:rsidR="00761FE0" w:rsidRPr="0063645A">
        <w:rPr>
          <w:rFonts w:ascii="Arial" w:hAnsi="Arial" w:cs="Arial"/>
          <w:sz w:val="24"/>
          <w:szCs w:val="24"/>
        </w:rPr>
        <w:t>0</w:t>
      </w:r>
      <w:r w:rsidRPr="0063645A">
        <w:rPr>
          <w:rFonts w:ascii="Arial" w:hAnsi="Arial" w:cs="Arial"/>
          <w:sz w:val="24"/>
          <w:szCs w:val="24"/>
        </w:rPr>
        <w:t xml:space="preserve">. В случае отказа в приеме документов, поданных путем личного обращения, </w:t>
      </w:r>
      <w:r w:rsidRPr="0063645A">
        <w:rPr>
          <w:rFonts w:ascii="Arial" w:eastAsia="Times New Roman" w:hAnsi="Arial" w:cs="Arial"/>
          <w:kern w:val="2"/>
          <w:sz w:val="24"/>
          <w:szCs w:val="24"/>
        </w:rPr>
        <w:t xml:space="preserve">должностное лицо администрации, ответственное за прием и регистрацию документов, </w:t>
      </w:r>
      <w:r w:rsidRPr="0063645A">
        <w:rPr>
          <w:rFonts w:ascii="Arial" w:hAnsi="Arial" w:cs="Arial"/>
          <w:sz w:val="24"/>
          <w:szCs w:val="24"/>
        </w:rPr>
        <w:t>в течение трех рабочих дней со дня получения заявления и документов направляет заявителю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hAnsi="Arial" w:cs="Arial"/>
          <w:sz w:val="24"/>
          <w:szCs w:val="24"/>
        </w:rPr>
        <w:t xml:space="preserve">В случае отказа в приеме документов, поданных через организации почтовой связи, </w:t>
      </w:r>
      <w:r w:rsidRPr="0063645A">
        <w:rPr>
          <w:rFonts w:ascii="Arial" w:eastAsia="Times New Roman" w:hAnsi="Arial" w:cs="Arial"/>
          <w:kern w:val="2"/>
          <w:sz w:val="24"/>
          <w:szCs w:val="24"/>
        </w:rPr>
        <w:t xml:space="preserve">должностное лицо администрации, ответственное за прием и регистрацию документов, </w:t>
      </w:r>
      <w:r w:rsidRPr="0063645A">
        <w:rPr>
          <w:rFonts w:ascii="Arial" w:hAnsi="Arial" w:cs="Arial"/>
          <w:sz w:val="24"/>
          <w:szCs w:val="24"/>
        </w:rPr>
        <w:t>не позднее трех рабочих дней со дня получения заявления и документов направляет заявителю почтовым отправлением уведомление об отказе в приеме документов по почтовому адресу, указанному в заявлении.</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63645A">
        <w:rPr>
          <w:rFonts w:ascii="Arial" w:eastAsia="Times New Roman" w:hAnsi="Arial" w:cs="Arial"/>
          <w:kern w:val="2"/>
          <w:sz w:val="24"/>
          <w:szCs w:val="24"/>
        </w:rPr>
        <w:t xml:space="preserve">администрации, ответственное за прием и регистрацию документов, </w:t>
      </w:r>
      <w:r w:rsidRPr="0063645A">
        <w:rPr>
          <w:rFonts w:ascii="Arial" w:hAnsi="Arial" w:cs="Arial"/>
          <w:sz w:val="24"/>
          <w:szCs w:val="24"/>
        </w:rPr>
        <w:t>не позднее трех рабочих дней со дня получения заявления и документов направляет уведомление об отказе в приеме документов на адрес электронной почты, указанный в заявлении.</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71</w:t>
      </w:r>
      <w:r w:rsidR="00F7297E" w:rsidRPr="0063645A">
        <w:rPr>
          <w:rFonts w:ascii="Arial" w:eastAsia="Times New Roman" w:hAnsi="Arial" w:cs="Arial"/>
          <w:kern w:val="2"/>
          <w:sz w:val="24"/>
          <w:szCs w:val="24"/>
        </w:rPr>
        <w:t xml:space="preserve">. При отсутствии в представленных заявителем документах оснований, предусмотренных пунктом 36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должностное лицо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указанное в пункте </w:t>
      </w:r>
      <w:r w:rsidR="000F28C7" w:rsidRPr="0063645A">
        <w:rPr>
          <w:rFonts w:ascii="Arial" w:eastAsia="Times New Roman" w:hAnsi="Arial" w:cs="Arial"/>
          <w:kern w:val="2"/>
          <w:sz w:val="24"/>
          <w:szCs w:val="24"/>
        </w:rPr>
        <w:t>68</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не позднее срока, предусмотренного пунктом </w:t>
      </w:r>
      <w:r w:rsidR="000F28C7" w:rsidRPr="0063645A">
        <w:rPr>
          <w:rFonts w:ascii="Arial" w:eastAsia="Times New Roman" w:hAnsi="Arial" w:cs="Arial"/>
          <w:kern w:val="2"/>
          <w:sz w:val="24"/>
          <w:szCs w:val="24"/>
        </w:rPr>
        <w:t>68</w:t>
      </w:r>
      <w:r w:rsidR="00F7297E" w:rsidRPr="0063645A">
        <w:rPr>
          <w:rFonts w:ascii="Arial" w:eastAsia="Times New Roman" w:hAnsi="Arial" w:cs="Arial"/>
          <w:kern w:val="2"/>
          <w:sz w:val="24"/>
          <w:szCs w:val="24"/>
        </w:rPr>
        <w:t xml:space="preserve"> настоящего административного регламента, принимает решение о передаче представленных документов должностному лицу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ответственному за предоставление муниципальной услуги.</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72</w:t>
      </w:r>
      <w:r w:rsidR="00F7297E" w:rsidRPr="0063645A">
        <w:rPr>
          <w:rFonts w:ascii="Arial" w:eastAsia="Times New Roman" w:hAnsi="Arial" w:cs="Arial"/>
          <w:kern w:val="2"/>
          <w:sz w:val="24"/>
          <w:szCs w:val="24"/>
        </w:rPr>
        <w:t xml:space="preserve">. В случае принятия указанного в пункте </w:t>
      </w:r>
      <w:r w:rsidR="005B0FA6" w:rsidRPr="0063645A">
        <w:rPr>
          <w:rFonts w:ascii="Arial" w:eastAsia="Times New Roman" w:hAnsi="Arial" w:cs="Arial"/>
          <w:kern w:val="2"/>
          <w:sz w:val="24"/>
          <w:szCs w:val="24"/>
        </w:rPr>
        <w:t>71</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решения:</w:t>
      </w:r>
    </w:p>
    <w:p w:rsidR="00F7297E" w:rsidRPr="0063645A" w:rsidRDefault="00F7297E" w:rsidP="00F7297E">
      <w:pPr>
        <w:autoSpaceDE w:val="0"/>
        <w:autoSpaceDN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1) если заявление и документы, указанные в пунктах 26, 27, 32 настоящего административного регламента, представлены заявителем или его представителем в администрацию лично, должностное лицо </w:t>
      </w:r>
      <w:r w:rsidRPr="0063645A">
        <w:rPr>
          <w:rFonts w:ascii="Arial" w:hAnsi="Arial" w:cs="Arial"/>
          <w:sz w:val="24"/>
          <w:szCs w:val="24"/>
        </w:rPr>
        <w:t>администрации</w:t>
      </w:r>
      <w:r w:rsidRPr="0063645A">
        <w:rPr>
          <w:rFonts w:ascii="Arial" w:eastAsia="Times New Roman" w:hAnsi="Arial" w:cs="Arial"/>
          <w:kern w:val="2"/>
          <w:sz w:val="24"/>
          <w:szCs w:val="24"/>
        </w:rPr>
        <w:t xml:space="preserve">, ответственное за прием и регистрацию документов, оформляет расписку в получении документов </w:t>
      </w:r>
      <w:r w:rsidRPr="0063645A">
        <w:rPr>
          <w:rFonts w:ascii="Arial" w:hAnsi="Arial" w:cs="Arial"/>
          <w:sz w:val="24"/>
          <w:szCs w:val="24"/>
        </w:rPr>
        <w:t xml:space="preserve">с указанием их перечня и даты получения </w:t>
      </w:r>
      <w:r w:rsidRPr="0063645A">
        <w:rPr>
          <w:rFonts w:ascii="Arial" w:eastAsia="Times New Roman" w:hAnsi="Arial" w:cs="Arial"/>
          <w:kern w:val="2"/>
          <w:sz w:val="24"/>
          <w:szCs w:val="24"/>
        </w:rPr>
        <w:t xml:space="preserve">в двух экземплярах, один из которых </w:t>
      </w:r>
      <w:r w:rsidRPr="0063645A">
        <w:rPr>
          <w:rFonts w:ascii="Arial" w:hAnsi="Arial" w:cs="Arial"/>
          <w:sz w:val="24"/>
          <w:szCs w:val="24"/>
        </w:rPr>
        <w:t xml:space="preserve">выдается указанным должностным лицом заявителю или его представителю в течение трех рабочих дней после получения администрацией </w:t>
      </w:r>
      <w:r w:rsidRPr="0063645A">
        <w:rPr>
          <w:rFonts w:ascii="Arial" w:eastAsia="Times New Roman" w:hAnsi="Arial" w:cs="Arial"/>
          <w:kern w:val="2"/>
          <w:sz w:val="24"/>
          <w:szCs w:val="24"/>
        </w:rPr>
        <w:t xml:space="preserve">заявления и документов. Второй экземпляр расписки приобщается к представленным в </w:t>
      </w:r>
      <w:r w:rsidRPr="0063645A">
        <w:rPr>
          <w:rFonts w:ascii="Arial" w:hAnsi="Arial" w:cs="Arial"/>
          <w:sz w:val="24"/>
          <w:szCs w:val="24"/>
        </w:rPr>
        <w:t>администрацию</w:t>
      </w:r>
      <w:r w:rsidRPr="0063645A">
        <w:rPr>
          <w:rFonts w:ascii="Arial" w:hAnsi="Arial" w:cs="Arial"/>
          <w:kern w:val="2"/>
          <w:sz w:val="24"/>
          <w:szCs w:val="24"/>
        </w:rPr>
        <w:t xml:space="preserve"> документам;</w:t>
      </w:r>
    </w:p>
    <w:p w:rsidR="00F7297E" w:rsidRPr="0063645A" w:rsidRDefault="00F7297E" w:rsidP="00F7297E">
      <w:pPr>
        <w:autoSpaceDE w:val="0"/>
        <w:autoSpaceDN w:val="0"/>
        <w:spacing w:after="0" w:line="240" w:lineRule="auto"/>
        <w:ind w:firstLine="709"/>
        <w:jc w:val="both"/>
        <w:rPr>
          <w:rFonts w:ascii="Arial" w:hAnsi="Arial" w:cs="Arial"/>
          <w:sz w:val="24"/>
          <w:szCs w:val="24"/>
        </w:rPr>
      </w:pPr>
      <w:r w:rsidRPr="0063645A">
        <w:rPr>
          <w:rFonts w:ascii="Arial" w:hAnsi="Arial" w:cs="Arial"/>
          <w:sz w:val="24"/>
          <w:szCs w:val="24"/>
        </w:rPr>
        <w:t xml:space="preserve">2) </w:t>
      </w:r>
      <w:r w:rsidRPr="0063645A">
        <w:rPr>
          <w:rFonts w:ascii="Arial" w:hAnsi="Arial" w:cs="Arial"/>
          <w:kern w:val="2"/>
          <w:sz w:val="24"/>
          <w:szCs w:val="24"/>
        </w:rPr>
        <w:t xml:space="preserve">если заявление и документы, указанные в пунктах 26, 27, 32 настоящего административного регламента, представлены заявителем или его представителем в администрацию </w:t>
      </w:r>
      <w:r w:rsidRPr="0063645A">
        <w:rPr>
          <w:rFonts w:ascii="Arial" w:hAnsi="Arial" w:cs="Arial"/>
          <w:sz w:val="24"/>
          <w:szCs w:val="24"/>
        </w:rPr>
        <w:t>в форме электронных документов, должностное лицо администрации, ответственное за прием и регистрацию 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администрацию, на адрес электронной почты</w:t>
      </w:r>
      <w:r w:rsidRPr="0063645A">
        <w:rPr>
          <w:rFonts w:ascii="Arial" w:hAnsi="Arial" w:cs="Arial"/>
          <w:kern w:val="2"/>
          <w:sz w:val="24"/>
          <w:szCs w:val="24"/>
        </w:rPr>
        <w:t xml:space="preserve"> заявителя или его представителя</w:t>
      </w:r>
      <w:r w:rsidRPr="0063645A">
        <w:rPr>
          <w:rFonts w:ascii="Arial" w:hAnsi="Arial" w:cs="Arial"/>
          <w:sz w:val="24"/>
          <w:szCs w:val="24"/>
        </w:rPr>
        <w:t>, указанный в заявлении.</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73</w:t>
      </w:r>
      <w:r w:rsidR="00F7297E" w:rsidRPr="0063645A">
        <w:rPr>
          <w:rFonts w:ascii="Arial" w:eastAsia="Times New Roman" w:hAnsi="Arial" w:cs="Arial"/>
          <w:kern w:val="2"/>
          <w:sz w:val="24"/>
          <w:szCs w:val="24"/>
        </w:rPr>
        <w:t xml:space="preserve">.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w:t>
      </w:r>
      <w:r w:rsidR="00F7297E" w:rsidRPr="0063645A">
        <w:rPr>
          <w:rFonts w:ascii="Arial" w:eastAsia="Times New Roman" w:hAnsi="Arial" w:cs="Arial"/>
          <w:kern w:val="2"/>
          <w:sz w:val="24"/>
          <w:szCs w:val="24"/>
        </w:rPr>
        <w:lastRenderedPageBreak/>
        <w:t>днем принятия решения, предусмотренного пунктом 55 настоящего административного регламента.</w:t>
      </w:r>
    </w:p>
    <w:p w:rsidR="00F7297E" w:rsidRPr="0063645A" w:rsidRDefault="00761FE0" w:rsidP="00F7297E">
      <w:pPr>
        <w:autoSpaceDE w:val="0"/>
        <w:autoSpaceDN w:val="0"/>
        <w:spacing w:after="0" w:line="240" w:lineRule="auto"/>
        <w:ind w:firstLine="709"/>
        <w:jc w:val="both"/>
        <w:rPr>
          <w:rFonts w:ascii="Arial" w:eastAsia="Calibri" w:hAnsi="Arial" w:cs="Arial"/>
          <w:sz w:val="24"/>
          <w:szCs w:val="24"/>
          <w:lang w:eastAsia="en-US"/>
        </w:rPr>
      </w:pPr>
      <w:r w:rsidRPr="0063645A">
        <w:rPr>
          <w:rFonts w:ascii="Arial" w:eastAsia="Times New Roman" w:hAnsi="Arial" w:cs="Arial"/>
          <w:kern w:val="2"/>
          <w:sz w:val="24"/>
          <w:szCs w:val="24"/>
        </w:rPr>
        <w:t>74</w:t>
      </w:r>
      <w:r w:rsidR="00F7297E" w:rsidRPr="0063645A">
        <w:rPr>
          <w:rFonts w:ascii="Arial" w:eastAsia="Times New Roman" w:hAnsi="Arial" w:cs="Arial"/>
          <w:kern w:val="2"/>
          <w:sz w:val="24"/>
          <w:szCs w:val="24"/>
        </w:rPr>
        <w:t xml:space="preserve">. Результатом административной процедуры по приему и регистрации заявления и документов является прием и регистрация </w:t>
      </w:r>
      <w:r w:rsidR="00F7297E" w:rsidRPr="0063645A">
        <w:rPr>
          <w:rFonts w:ascii="Arial" w:hAnsi="Arial" w:cs="Arial"/>
          <w:sz w:val="24"/>
          <w:szCs w:val="24"/>
        </w:rPr>
        <w:t xml:space="preserve">заявления и приложенных к нему документов </w:t>
      </w:r>
      <w:r w:rsidR="00F7297E" w:rsidRPr="0063645A">
        <w:rPr>
          <w:rFonts w:ascii="Arial" w:eastAsia="Times New Roman" w:hAnsi="Arial" w:cs="Arial"/>
          <w:kern w:val="2"/>
          <w:sz w:val="24"/>
          <w:szCs w:val="24"/>
        </w:rPr>
        <w:t xml:space="preserve">и их </w:t>
      </w:r>
      <w:r w:rsidR="00F7297E" w:rsidRPr="0063645A">
        <w:rPr>
          <w:rFonts w:ascii="Arial" w:hAnsi="Arial" w:cs="Arial"/>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75</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регистрация должностным лицом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xml:space="preserve">, ответственным за прием и регистрацию корреспонденции, представленных заявителем документов, и факта передачи представленных документов должностному лицу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xml:space="preserve">, ответственному за предоставление муниципальной услуги, </w:t>
      </w:r>
      <w:r w:rsidR="00F7297E" w:rsidRPr="0063645A">
        <w:rPr>
          <w:rFonts w:ascii="Arial" w:hAnsi="Arial" w:cs="Arial"/>
          <w:sz w:val="24"/>
          <w:szCs w:val="24"/>
        </w:rPr>
        <w:t>либо уведомления об отказе в приеме представленных документов  в журнале регистрации обращений за предоставлением муниципальной услуги.</w:t>
      </w:r>
    </w:p>
    <w:p w:rsidR="00F7297E" w:rsidRPr="0063645A" w:rsidRDefault="00F7297E" w:rsidP="00F7297E">
      <w:pPr>
        <w:autoSpaceDE w:val="0"/>
        <w:autoSpaceDN w:val="0"/>
        <w:spacing w:after="0" w:line="240" w:lineRule="auto"/>
        <w:ind w:firstLine="709"/>
        <w:jc w:val="both"/>
        <w:rPr>
          <w:rFonts w:ascii="Arial" w:eastAsia="Calibri" w:hAnsi="Arial" w:cs="Arial"/>
          <w:sz w:val="24"/>
          <w:szCs w:val="24"/>
          <w:lang w:eastAsia="en-US"/>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w:t>
      </w:r>
      <w:r w:rsidR="00761FE0" w:rsidRPr="0063645A">
        <w:rPr>
          <w:rFonts w:ascii="Arial" w:eastAsia="Times New Roman" w:hAnsi="Arial" w:cs="Arial"/>
          <w:kern w:val="2"/>
          <w:sz w:val="24"/>
          <w:szCs w:val="24"/>
        </w:rPr>
        <w:t>3</w:t>
      </w:r>
      <w:r w:rsidRPr="0063645A">
        <w:rPr>
          <w:rFonts w:ascii="Arial" w:eastAsia="Times New Roman" w:hAnsi="Arial" w:cs="Arial"/>
          <w:kern w:val="2"/>
          <w:sz w:val="24"/>
          <w:szCs w:val="24"/>
        </w:rPr>
        <w:t>. Формирование и направление межведомственных</w:t>
      </w:r>
      <w:r w:rsidRPr="0063645A">
        <w:rPr>
          <w:rFonts w:ascii="Arial" w:eastAsia="Times New Roman" w:hAnsi="Arial" w:cs="Arial"/>
          <w:kern w:val="2"/>
          <w:sz w:val="24"/>
          <w:szCs w:val="24"/>
        </w:rPr>
        <w:br/>
        <w:t>запросов в органы (организации), участвующие</w:t>
      </w:r>
      <w:r w:rsidRPr="0063645A">
        <w:rPr>
          <w:rFonts w:ascii="Arial" w:eastAsia="Times New Roman" w:hAnsi="Arial" w:cs="Arial"/>
          <w:kern w:val="2"/>
          <w:sz w:val="24"/>
          <w:szCs w:val="24"/>
        </w:rPr>
        <w:br/>
        <w:t>в предоставлении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en-US"/>
        </w:rPr>
      </w:pP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76</w:t>
      </w:r>
      <w:r w:rsidR="00F7297E" w:rsidRPr="0063645A">
        <w:rPr>
          <w:rFonts w:ascii="Arial" w:eastAsia="Times New Roman" w:hAnsi="Arial" w:cs="Arial"/>
          <w:kern w:val="2"/>
          <w:sz w:val="24"/>
          <w:szCs w:val="24"/>
        </w:rPr>
        <w:t xml:space="preserve">.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при условии его отсутствия в распоряжении администрации.</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77</w:t>
      </w:r>
      <w:r w:rsidR="00F7297E" w:rsidRPr="0063645A">
        <w:rPr>
          <w:rFonts w:ascii="Arial" w:eastAsia="Times New Roman" w:hAnsi="Arial" w:cs="Arial"/>
          <w:kern w:val="2"/>
          <w:sz w:val="24"/>
          <w:szCs w:val="24"/>
        </w:rPr>
        <w:t>. Должностное лицо администрации, ответственное за предоставление муниципальной услуги, в течение трех рабочих дней со дня регистрации заявления и приложенных к нему документов формирует и направляет межведомственные запросы:</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в Федеральную налоговую службу – в целях получения: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а) выписки из Единого государственного реестра индивидуальных предпринимателей </w:t>
      </w:r>
      <w:r w:rsidRPr="0063645A">
        <w:rPr>
          <w:rFonts w:ascii="Arial" w:hAnsi="Arial" w:cs="Arial"/>
          <w:kern w:val="2"/>
          <w:sz w:val="24"/>
          <w:szCs w:val="24"/>
        </w:rPr>
        <w:t>(для заявителей, являющихся индивидуальными предпринимателями)</w:t>
      </w:r>
      <w:r w:rsidRPr="0063645A">
        <w:rPr>
          <w:rFonts w:ascii="Arial" w:eastAsia="Times New Roman" w:hAnsi="Arial" w:cs="Arial"/>
          <w:kern w:val="2"/>
          <w:sz w:val="24"/>
          <w:szCs w:val="24"/>
        </w:rPr>
        <w:t xml:space="preserve"> либо выписки из Единого государственного реестра юридических лиц </w:t>
      </w:r>
      <w:r w:rsidRPr="0063645A">
        <w:rPr>
          <w:rFonts w:ascii="Arial" w:hAnsi="Arial" w:cs="Arial"/>
          <w:kern w:val="2"/>
          <w:sz w:val="24"/>
          <w:szCs w:val="24"/>
        </w:rPr>
        <w:t xml:space="preserve">(для заявителей, являющихся юридическими лицами); </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eastAsia="Times New Roman" w:hAnsi="Arial" w:cs="Arial"/>
          <w:kern w:val="2"/>
          <w:sz w:val="24"/>
          <w:szCs w:val="24"/>
        </w:rPr>
        <w:t>б)</w:t>
      </w:r>
      <w:r w:rsidRPr="0063645A">
        <w:rPr>
          <w:rFonts w:ascii="Arial" w:hAnsi="Arial" w:cs="Arial"/>
          <w:sz w:val="24"/>
          <w:szCs w:val="24"/>
        </w:rPr>
        <w:t xml:space="preserve"> сведений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в)</w:t>
      </w:r>
      <w:r w:rsidRPr="0063645A">
        <w:rPr>
          <w:rFonts w:ascii="Arial" w:hAnsi="Arial" w:cs="Arial"/>
          <w:kern w:val="2"/>
          <w:sz w:val="24"/>
          <w:szCs w:val="24"/>
        </w:rPr>
        <w:t xml:space="preserve"> справки об исполнении налогоплательщиком</w:t>
      </w:r>
      <w:r w:rsidRPr="0063645A">
        <w:rPr>
          <w:rFonts w:ascii="Arial" w:hAnsi="Arial" w:cs="Arial"/>
          <w:sz w:val="24"/>
          <w:szCs w:val="24"/>
        </w:rPr>
        <w:t xml:space="preserve"> (плательщиком сбора, плательщиком страховых взносов, налоговым агентом) </w:t>
      </w:r>
      <w:r w:rsidRPr="0063645A">
        <w:rPr>
          <w:rFonts w:ascii="Arial" w:hAnsi="Arial" w:cs="Arial"/>
          <w:sz w:val="24"/>
          <w:szCs w:val="24"/>
        </w:rPr>
        <w:sym w:font="Symbol" w:char="002D"/>
      </w:r>
      <w:r w:rsidRPr="0063645A">
        <w:rPr>
          <w:rFonts w:ascii="Arial" w:hAnsi="Arial" w:cs="Arial"/>
          <w:sz w:val="24"/>
          <w:szCs w:val="24"/>
        </w:rPr>
        <w:t xml:space="preserve"> заявителем обязанности по уплате налогов, сборов, страховых взносов, пеней, штрафов, процентов;</w:t>
      </w:r>
    </w:p>
    <w:p w:rsidR="00F7297E" w:rsidRPr="0063645A" w:rsidRDefault="00F7297E" w:rsidP="00F7297E">
      <w:pPr>
        <w:spacing w:after="0" w:line="240" w:lineRule="auto"/>
        <w:ind w:firstLine="709"/>
        <w:jc w:val="both"/>
        <w:rPr>
          <w:rFonts w:ascii="Arial" w:eastAsia="Times New Roman" w:hAnsi="Arial" w:cs="Arial"/>
          <w:sz w:val="24"/>
          <w:szCs w:val="24"/>
        </w:rPr>
      </w:pPr>
      <w:r w:rsidRPr="0063645A">
        <w:rPr>
          <w:rFonts w:ascii="Arial" w:eastAsia="Times New Roman" w:hAnsi="Arial" w:cs="Arial"/>
          <w:sz w:val="24"/>
          <w:szCs w:val="24"/>
        </w:rPr>
        <w:t>г) сведений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eastAsia="Times New Roman" w:hAnsi="Arial" w:cs="Arial"/>
          <w:kern w:val="2"/>
          <w:sz w:val="24"/>
          <w:szCs w:val="24"/>
        </w:rPr>
        <w:t xml:space="preserve">2) в Федеральную службу государственной регистрации, кадастра и картографии – в целях получения </w:t>
      </w:r>
      <w:r w:rsidRPr="0063645A">
        <w:rPr>
          <w:rFonts w:ascii="Arial" w:hAnsi="Arial" w:cs="Arial"/>
          <w:kern w:val="2"/>
          <w:sz w:val="24"/>
          <w:szCs w:val="24"/>
        </w:rPr>
        <w:t xml:space="preserve">выписки из </w:t>
      </w:r>
      <w:r w:rsidRPr="0063645A">
        <w:rPr>
          <w:rFonts w:ascii="Arial" w:eastAsia="Times New Roman" w:hAnsi="Arial" w:cs="Arial"/>
          <w:sz w:val="24"/>
          <w:szCs w:val="24"/>
        </w:rPr>
        <w:t xml:space="preserve">Единого государственного реестра недвижимости </w:t>
      </w:r>
      <w:r w:rsidRPr="0063645A">
        <w:rPr>
          <w:rFonts w:ascii="Arial" w:hAnsi="Arial" w:cs="Arial"/>
          <w:sz w:val="24"/>
          <w:szCs w:val="24"/>
        </w:rPr>
        <w:t>об объекте недвижимости</w:t>
      </w:r>
      <w:r w:rsidRPr="0063645A">
        <w:rPr>
          <w:rFonts w:ascii="Arial" w:eastAsia="Times New Roman" w:hAnsi="Arial" w:cs="Arial"/>
          <w:sz w:val="24"/>
          <w:szCs w:val="24"/>
        </w:rPr>
        <w:t xml:space="preserve">, в отношении которого подан </w:t>
      </w:r>
      <w:r w:rsidRPr="0063645A">
        <w:rPr>
          <w:rFonts w:ascii="Arial" w:hAnsi="Arial" w:cs="Arial"/>
          <w:kern w:val="2"/>
          <w:sz w:val="24"/>
          <w:szCs w:val="24"/>
        </w:rPr>
        <w:t>запрос о предоставлении муниципальной услуги</w:t>
      </w:r>
      <w:r w:rsidRPr="0063645A">
        <w:rPr>
          <w:rFonts w:ascii="Arial" w:hAnsi="Arial" w:cs="Arial"/>
          <w:sz w:val="24"/>
          <w:szCs w:val="24"/>
        </w:rPr>
        <w:t>;</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eastAsia="Times New Roman" w:hAnsi="Arial" w:cs="Arial"/>
          <w:kern w:val="2"/>
          <w:sz w:val="24"/>
          <w:szCs w:val="24"/>
        </w:rPr>
        <w:t xml:space="preserve">3) в акционерное общество «Федеральная корпорация по развитию малого и среднего предпринимательства» – в целях получения </w:t>
      </w:r>
      <w:r w:rsidRPr="0063645A">
        <w:rPr>
          <w:rFonts w:ascii="Arial" w:hAnsi="Arial" w:cs="Arial"/>
          <w:sz w:val="24"/>
          <w:szCs w:val="24"/>
        </w:rPr>
        <w:t>сведений из Единого реестра организаций, образующих инфраструктуру поддержки субъектов малого и среднего предпринимательства (в отношении заявителей, являющихся организациями, образующими инфраструктуру поддержки субъектов малого и среднего предпринимательства).</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78</w:t>
      </w:r>
      <w:r w:rsidR="00F7297E" w:rsidRPr="0063645A">
        <w:rPr>
          <w:rFonts w:ascii="Arial" w:eastAsia="Times New Roman" w:hAnsi="Arial" w:cs="Arial"/>
          <w:kern w:val="2"/>
          <w:sz w:val="24"/>
          <w:szCs w:val="24"/>
        </w:rPr>
        <w:t xml:space="preserve">. Межведомственный запрос о представлении документов, указанных в пункте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формируется в соответствии с требованиями статьи 7</w:t>
      </w:r>
      <w:r w:rsidR="00F7297E" w:rsidRPr="0063645A">
        <w:rPr>
          <w:rFonts w:ascii="Arial" w:eastAsia="Times New Roman" w:hAnsi="Arial" w:cs="Arial"/>
          <w:kern w:val="2"/>
          <w:sz w:val="24"/>
          <w:szCs w:val="24"/>
          <w:vertAlign w:val="superscript"/>
        </w:rPr>
        <w:t>2</w:t>
      </w:r>
      <w:r w:rsidR="00F7297E" w:rsidRPr="0063645A">
        <w:rPr>
          <w:rFonts w:ascii="Arial" w:eastAsia="Times New Roman" w:hAnsi="Arial" w:cs="Arial"/>
          <w:kern w:val="2"/>
          <w:sz w:val="24"/>
          <w:szCs w:val="24"/>
        </w:rPr>
        <w:t xml:space="preserve"> Федерального закона от 27 июля 2010 года № 210</w:t>
      </w:r>
      <w:r w:rsidR="00F7297E"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79</w:t>
      </w:r>
      <w:r w:rsidR="00F7297E" w:rsidRPr="0063645A">
        <w:rPr>
          <w:rFonts w:ascii="Arial" w:eastAsia="Times New Roman" w:hAnsi="Arial" w:cs="Arial"/>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а в случае отсутствия доступа к этой системе – на бумажном носителе.</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80</w:t>
      </w:r>
      <w:r w:rsidR="00F7297E" w:rsidRPr="0063645A">
        <w:rPr>
          <w:rFonts w:ascii="Arial" w:eastAsia="Times New Roman" w:hAnsi="Arial" w:cs="Arial"/>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F7297E" w:rsidRPr="0063645A">
        <w:rPr>
          <w:rFonts w:ascii="Arial" w:hAnsi="Arial" w:cs="Arial"/>
          <w:sz w:val="24"/>
          <w:szCs w:val="24"/>
        </w:rPr>
        <w:t>журнале регистрации обращений за предоставлением муниципальной услуги.</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81</w:t>
      </w:r>
      <w:r w:rsidR="00F7297E" w:rsidRPr="0063645A">
        <w:rPr>
          <w:rFonts w:ascii="Arial" w:eastAsia="Times New Roman" w:hAnsi="Arial" w:cs="Arial"/>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82</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F7297E" w:rsidRPr="0063645A">
        <w:rPr>
          <w:rFonts w:ascii="Arial" w:hAnsi="Arial" w:cs="Arial"/>
          <w:sz w:val="24"/>
          <w:szCs w:val="24"/>
        </w:rPr>
        <w:t>журнале регистрации обращений за предоставлением муниципальной услуги.</w:t>
      </w:r>
    </w:p>
    <w:p w:rsidR="00F7297E" w:rsidRPr="0063645A" w:rsidRDefault="00F7297E" w:rsidP="00F7297E">
      <w:pPr>
        <w:autoSpaceDE w:val="0"/>
        <w:autoSpaceDN w:val="0"/>
        <w:adjustRightInd w:val="0"/>
        <w:spacing w:after="0" w:line="240" w:lineRule="auto"/>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jc w:val="center"/>
        <w:rPr>
          <w:rFonts w:ascii="Arial" w:eastAsia="Calibri" w:hAnsi="Arial" w:cs="Arial"/>
          <w:sz w:val="24"/>
          <w:szCs w:val="24"/>
        </w:rPr>
      </w:pPr>
      <w:r w:rsidRPr="0063645A">
        <w:rPr>
          <w:rFonts w:ascii="Arial" w:eastAsia="Times New Roman" w:hAnsi="Arial" w:cs="Arial"/>
          <w:kern w:val="2"/>
          <w:sz w:val="24"/>
          <w:szCs w:val="24"/>
        </w:rPr>
        <w:t xml:space="preserve">              Глава 2</w:t>
      </w:r>
      <w:r w:rsidR="00761FE0" w:rsidRPr="0063645A">
        <w:rPr>
          <w:rFonts w:ascii="Arial" w:eastAsia="Times New Roman" w:hAnsi="Arial" w:cs="Arial"/>
          <w:kern w:val="2"/>
          <w:sz w:val="24"/>
          <w:szCs w:val="24"/>
        </w:rPr>
        <w:t>4</w:t>
      </w:r>
      <w:r w:rsidRPr="0063645A">
        <w:rPr>
          <w:rFonts w:ascii="Arial" w:eastAsia="Times New Roman" w:hAnsi="Arial" w:cs="Arial"/>
          <w:kern w:val="2"/>
          <w:sz w:val="24"/>
          <w:szCs w:val="24"/>
        </w:rPr>
        <w:t xml:space="preserve">. Рассмотрение документов и принятие </w:t>
      </w:r>
      <w:r w:rsidRPr="0063645A">
        <w:rPr>
          <w:rFonts w:ascii="Arial" w:hAnsi="Arial" w:cs="Arial"/>
          <w:sz w:val="24"/>
          <w:szCs w:val="24"/>
        </w:rPr>
        <w:t>решения о предоставлении муниципального имущества без проведения торгов, решения о проведении торгов или</w:t>
      </w:r>
      <w:r w:rsidRPr="0063645A">
        <w:rPr>
          <w:rFonts w:ascii="Arial" w:hAnsi="Arial" w:cs="Arial"/>
          <w:kern w:val="2"/>
          <w:sz w:val="24"/>
          <w:szCs w:val="24"/>
        </w:rPr>
        <w:t xml:space="preserve"> </w:t>
      </w:r>
      <w:r w:rsidRPr="0063645A">
        <w:rPr>
          <w:rFonts w:ascii="Arial" w:hAnsi="Arial" w:cs="Arial"/>
          <w:sz w:val="24"/>
          <w:szCs w:val="24"/>
        </w:rPr>
        <w:t>решения об отказе в предоставлении муниципального имущества</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83</w:t>
      </w:r>
      <w:r w:rsidR="00F7297E" w:rsidRPr="0063645A">
        <w:rPr>
          <w:rFonts w:ascii="Arial" w:eastAsia="Times New Roman" w:hAnsi="Arial" w:cs="Arial"/>
          <w:kern w:val="2"/>
          <w:sz w:val="24"/>
          <w:szCs w:val="24"/>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26, 27,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84</w:t>
      </w:r>
      <w:r w:rsidR="00F7297E" w:rsidRPr="0063645A">
        <w:rPr>
          <w:rFonts w:ascii="Arial" w:eastAsia="Times New Roman" w:hAnsi="Arial" w:cs="Arial"/>
          <w:kern w:val="2"/>
          <w:sz w:val="24"/>
          <w:szCs w:val="24"/>
        </w:rPr>
        <w:t xml:space="preserve">. Должностное лицо администрации, ответственное за предоставление муниципальной услуги, после получения документов, указанных в пунктах 26, 27,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 xml:space="preserve">административного регламента, но не позднее, чем в течение 25 календарных дней со дня поступления заявления в администрацию, осуществляет проверку заявления и документов на наличие или отсутствие оснований для отказа в предоставлении муниципального имущества, предусмотренных подпунктами 1–9 пункта </w:t>
      </w:r>
      <w:r w:rsidR="005B0FA6"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а также устанавливает наличие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Основаниями для отказа в </w:t>
      </w:r>
      <w:r w:rsidR="00F7297E" w:rsidRPr="0063645A">
        <w:rPr>
          <w:rFonts w:ascii="Arial" w:hAnsi="Arial" w:cs="Arial"/>
          <w:sz w:val="24"/>
          <w:szCs w:val="24"/>
        </w:rPr>
        <w:t>предоставлении муниципального имущества в аренду, безвозмездное пользование являются</w:t>
      </w:r>
      <w:r w:rsidR="00F7297E" w:rsidRPr="0063645A">
        <w:rPr>
          <w:rFonts w:ascii="Arial" w:eastAsia="Times New Roman" w:hAnsi="Arial" w:cs="Arial"/>
          <w:kern w:val="2"/>
          <w:sz w:val="24"/>
          <w:szCs w:val="24"/>
        </w:rPr>
        <w:t>:</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 xml:space="preserve">1) несоответствие заявителя установленным пунктом 3 настоящего административного регламента требованиям; </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непредставление документов,</w:t>
      </w:r>
      <w:r w:rsidRPr="0063645A">
        <w:rPr>
          <w:rFonts w:ascii="Arial" w:hAnsi="Arial" w:cs="Arial"/>
          <w:sz w:val="24"/>
          <w:szCs w:val="24"/>
        </w:rPr>
        <w:t xml:space="preserve"> определенных настоящим административным регламентом, или представление недостоверных сведений и документов;</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w:t>
      </w:r>
      <w:r w:rsidRPr="0063645A">
        <w:rPr>
          <w:rFonts w:ascii="Arial" w:hAnsi="Arial" w:cs="Arial"/>
          <w:sz w:val="24"/>
          <w:szCs w:val="24"/>
        </w:rPr>
        <w:t xml:space="preserve"> невыполнение условий оказания имущественной поддержки;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4)</w:t>
      </w:r>
      <w:r w:rsidRPr="0063645A">
        <w:rPr>
          <w:rFonts w:ascii="Arial" w:hAnsi="Arial" w:cs="Arial"/>
          <w:sz w:val="24"/>
          <w:szCs w:val="24"/>
        </w:rPr>
        <w:t xml:space="preserve"> принятие ранее в отношении заявителя, указанного в подпункте 1 или 3 пункта 4 настоящего административного регламента, решения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5) </w:t>
      </w:r>
      <w:r w:rsidRPr="0063645A">
        <w:rPr>
          <w:rFonts w:ascii="Arial" w:hAnsi="Arial" w:cs="Arial"/>
          <w:sz w:val="24"/>
          <w:szCs w:val="24"/>
        </w:rPr>
        <w:t>с момента признания заявителя, указанного в подпункте 1 или 3 пункта 4 настоящего административного регламента,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hAnsi="Arial" w:cs="Arial"/>
          <w:sz w:val="24"/>
          <w:szCs w:val="24"/>
        </w:rPr>
        <w:t>6) отсутствие основания для предоставления муниципального имущества без проведения торгов в соответствии со статьей 17</w:t>
      </w:r>
      <w:r w:rsidRPr="0063645A">
        <w:rPr>
          <w:rFonts w:ascii="Arial" w:hAnsi="Arial" w:cs="Arial"/>
          <w:sz w:val="24"/>
          <w:szCs w:val="24"/>
          <w:vertAlign w:val="superscript"/>
        </w:rPr>
        <w:t>1</w:t>
      </w:r>
      <w:r w:rsidRPr="0063645A">
        <w:rPr>
          <w:rFonts w:ascii="Arial" w:hAnsi="Arial" w:cs="Arial"/>
          <w:sz w:val="24"/>
          <w:szCs w:val="24"/>
        </w:rPr>
        <w:t xml:space="preserve"> Федерального закона № 135-ФЗ в случае обращения заявителя с заявлением о предоставлении муниципального имущества без проведения торгов;</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7) отсутствие запрошенного заявителем муниципального имущества в перечне муниципального имущества;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8) принятие решения о проведении торгов в отношении запрашиваемого заявителем муниципального имущества;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9) наличие у заявителя задолженности перед бюджетом или бюджетами бюджетной системы Российской Федерации;</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10) отказ антимонопольного органа в предоставлении муниципальной преференции в случае, если требуется согласие антимонопольного органа на ее предоставление.</w:t>
      </w:r>
    </w:p>
    <w:p w:rsidR="00F7297E" w:rsidRPr="0063645A" w:rsidRDefault="005B0FA6"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По результатам проверки, указанной в пункте </w:t>
      </w:r>
      <w:r w:rsidR="0002627E" w:rsidRPr="0063645A">
        <w:rPr>
          <w:rFonts w:ascii="Arial" w:eastAsia="Times New Roman" w:hAnsi="Arial" w:cs="Arial"/>
          <w:kern w:val="2"/>
          <w:sz w:val="24"/>
          <w:szCs w:val="24"/>
        </w:rPr>
        <w:t>84</w:t>
      </w:r>
      <w:r w:rsidR="00F7297E"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02627E" w:rsidRPr="0063645A">
        <w:rPr>
          <w:rFonts w:ascii="Arial" w:eastAsia="Times New Roman" w:hAnsi="Arial" w:cs="Arial"/>
          <w:kern w:val="2"/>
          <w:sz w:val="24"/>
          <w:szCs w:val="24"/>
        </w:rPr>
        <w:t>84</w:t>
      </w:r>
      <w:r w:rsidR="00F7297E" w:rsidRPr="0063645A">
        <w:rPr>
          <w:rFonts w:ascii="Arial" w:eastAsia="Times New Roman" w:hAnsi="Arial" w:cs="Arial"/>
          <w:kern w:val="2"/>
          <w:sz w:val="24"/>
          <w:szCs w:val="24"/>
        </w:rPr>
        <w:t xml:space="preserve"> настоящего административного регламента, принимает одно из следующих решений:</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eastAsia="Times New Roman" w:hAnsi="Arial" w:cs="Arial"/>
          <w:kern w:val="2"/>
          <w:sz w:val="24"/>
          <w:szCs w:val="24"/>
        </w:rPr>
        <w:t xml:space="preserve">1) </w:t>
      </w:r>
      <w:r w:rsidRPr="0063645A">
        <w:rPr>
          <w:rFonts w:ascii="Arial" w:hAnsi="Arial" w:cs="Arial"/>
          <w:sz w:val="24"/>
          <w:szCs w:val="24"/>
        </w:rPr>
        <w:t>о предоставлении муниципального имущества без проведения торгов и подготовке проекта договора;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2) о предоставлении муниципального имущества без проведения торгов и подготовке документов для обращения в антимонопольный орган;</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3) о проведении торгов;</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 xml:space="preserve">4) </w:t>
      </w:r>
      <w:r w:rsidRPr="0063645A">
        <w:rPr>
          <w:rFonts w:ascii="Arial" w:eastAsia="Times New Roman" w:hAnsi="Arial" w:cs="Arial"/>
          <w:kern w:val="2"/>
          <w:sz w:val="24"/>
          <w:szCs w:val="24"/>
        </w:rPr>
        <w:t>об отказе в предоставлении муниципального имущества.</w:t>
      </w:r>
    </w:p>
    <w:p w:rsidR="00F7297E" w:rsidRPr="0063645A" w:rsidRDefault="005B0FA6"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87</w:t>
      </w:r>
      <w:r w:rsidR="00F7297E" w:rsidRPr="0063645A">
        <w:rPr>
          <w:rFonts w:ascii="Arial" w:eastAsia="Times New Roman" w:hAnsi="Arial" w:cs="Arial"/>
          <w:kern w:val="2"/>
          <w:sz w:val="24"/>
          <w:szCs w:val="24"/>
        </w:rPr>
        <w:t xml:space="preserve">. Решение, указанное в подпункте 1 пункта </w:t>
      </w:r>
      <w:r w:rsidR="00F46FB7"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00F46FB7"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и при наличии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 за исключением обращения заявителя в соответствии с пунктом 9 части 1 статьи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1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договора в трех экземплярах, обеспечивает его согласование уполномоченными лицами администрации и подписание главой администрации.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88</w:t>
      </w:r>
      <w:r w:rsidR="00F7297E" w:rsidRPr="0063645A">
        <w:rPr>
          <w:rFonts w:ascii="Arial" w:eastAsia="Times New Roman" w:hAnsi="Arial" w:cs="Arial"/>
          <w:kern w:val="2"/>
          <w:sz w:val="24"/>
          <w:szCs w:val="24"/>
        </w:rPr>
        <w:t xml:space="preserve">. Решение, указанное в подпункте 2 пункта </w:t>
      </w: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w:t>
      </w:r>
      <w:r w:rsidR="00F7297E" w:rsidRPr="0063645A">
        <w:rPr>
          <w:rFonts w:ascii="Arial" w:eastAsia="Times New Roman" w:hAnsi="Arial" w:cs="Arial"/>
          <w:kern w:val="2"/>
          <w:sz w:val="24"/>
          <w:szCs w:val="24"/>
        </w:rPr>
        <w:lastRenderedPageBreak/>
        <w:t>регламента, и при обращении заявителя за предоставлением муниципального имущества в соответствии с пунктом 9 части 1 статьи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При принятии решения, указанного в подпункте 2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администрация обращается в порядке, предусмотренном </w:t>
      </w:r>
      <w:r w:rsidRPr="0063645A">
        <w:rPr>
          <w:rFonts w:ascii="Arial" w:hAnsi="Arial" w:cs="Arial"/>
          <w:kern w:val="2"/>
          <w:sz w:val="24"/>
          <w:szCs w:val="24"/>
        </w:rPr>
        <w:t xml:space="preserve">Приказом № 841, </w:t>
      </w:r>
      <w:r w:rsidRPr="0063645A">
        <w:rPr>
          <w:rFonts w:ascii="Arial" w:eastAsia="Times New Roman" w:hAnsi="Arial" w:cs="Arial"/>
          <w:kern w:val="2"/>
          <w:sz w:val="24"/>
          <w:szCs w:val="24"/>
        </w:rPr>
        <w:t>в антимонопольный орган за получением согласия на предоставление муниципальной преференции, за исключением случая, если муниципальная преференция предоставляется в соответствии с муниципальными программами (подпрограммами), содержащими мероприятия, направленные на развитие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2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sidRPr="0063645A">
        <w:rPr>
          <w:rFonts w:ascii="Arial" w:hAnsi="Arial" w:cs="Arial"/>
          <w:kern w:val="2"/>
          <w:sz w:val="24"/>
          <w:szCs w:val="24"/>
        </w:rPr>
        <w:t xml:space="preserve">заявление о даче согласия на предоставление муниципальной преференции по форме, утвержденной приказом № 841, проект решения, которым предусматривается предоставление муниципальной преференции, с указанием цели предоставления и размера такой преференции (далее – проект решения) </w:t>
      </w:r>
      <w:r w:rsidRPr="0063645A">
        <w:rPr>
          <w:rFonts w:ascii="Arial" w:eastAsia="Times New Roman" w:hAnsi="Arial" w:cs="Arial"/>
          <w:kern w:val="2"/>
          <w:sz w:val="24"/>
          <w:szCs w:val="24"/>
        </w:rPr>
        <w:t xml:space="preserve">и документы, предусмотренные подпунктом 7 пункта 27 настоящего административного регламента, с учетом требований, предусмотренных </w:t>
      </w:r>
      <w:r w:rsidRPr="0063645A">
        <w:rPr>
          <w:rFonts w:ascii="Arial" w:hAnsi="Arial" w:cs="Arial"/>
          <w:kern w:val="2"/>
          <w:sz w:val="24"/>
          <w:szCs w:val="24"/>
        </w:rPr>
        <w:t>Приказом № 841</w:t>
      </w:r>
      <w:r w:rsidRPr="0063645A">
        <w:rPr>
          <w:rFonts w:ascii="Arial" w:eastAsia="Times New Roman" w:hAnsi="Arial" w:cs="Arial"/>
          <w:kern w:val="2"/>
          <w:sz w:val="24"/>
          <w:szCs w:val="24"/>
        </w:rPr>
        <w:t>, обеспечивает их согласование уполномоченными лицами администрации и их подписание заявления главой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двух календарных дней после подписания главой администрации </w:t>
      </w:r>
      <w:r w:rsidRPr="0063645A">
        <w:rPr>
          <w:rFonts w:ascii="Arial" w:hAnsi="Arial" w:cs="Arial"/>
          <w:kern w:val="2"/>
          <w:sz w:val="24"/>
          <w:szCs w:val="24"/>
        </w:rPr>
        <w:t>заявления о даче согласия на предоставление муниципальной преференции</w:t>
      </w:r>
      <w:r w:rsidRPr="0063645A">
        <w:rPr>
          <w:rFonts w:ascii="Arial" w:eastAsia="Times New Roman" w:hAnsi="Arial" w:cs="Arial"/>
          <w:kern w:val="2"/>
          <w:sz w:val="24"/>
          <w:szCs w:val="24"/>
        </w:rPr>
        <w:t xml:space="preserve"> должностное лицо администрации, ответственное за предоставление муниципальной услуги, направляет указанное заявление и прилагаемые к нему документы в антимонопольный орган.</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Должностное лицо администрации, ответственное за предоставление муниципальной услуги, в течение пяти календарных дней после получения уведомления от антимонопольного органа в зависимости от решения, принятого антимонопольным органом по результатам рассмотрения заявления о даче согласия на предоставление муниципальной преференции, подготавливает проект договора в трех экземплярах или на основании подпункта 10 пункта </w:t>
      </w:r>
      <w:r w:rsidR="00F46FB7" w:rsidRPr="0063645A">
        <w:rPr>
          <w:rFonts w:ascii="Arial" w:eastAsia="Times New Roman" w:hAnsi="Arial" w:cs="Arial"/>
          <w:kern w:val="2"/>
          <w:sz w:val="24"/>
          <w:szCs w:val="24"/>
        </w:rPr>
        <w:t>85</w:t>
      </w:r>
      <w:r w:rsidRPr="0063645A">
        <w:rPr>
          <w:rFonts w:ascii="Arial" w:eastAsia="Times New Roman" w:hAnsi="Arial" w:cs="Arial"/>
          <w:kern w:val="2"/>
          <w:sz w:val="24"/>
          <w:szCs w:val="24"/>
        </w:rPr>
        <w:t xml:space="preserve"> настоящего административного регламента уведомление об отказе в предоставлении муниципального имущества, обеспечивает их согласование уполномоченными лицами администрации и подписание главой администрации.</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hAnsi="Arial" w:cs="Arial"/>
          <w:sz w:val="24"/>
          <w:szCs w:val="24"/>
        </w:rPr>
        <w:t>В случае, предусмотренном пунктом 4 части 3 статьи 20 Федерального закона № 135-ФЗ, должностное лицо администрации, ответственное за предоставление муниципальной услуги, подготавливает проект договора с учетом ограничения, предусмотренного в решении антимонопольного органа.</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89</w:t>
      </w:r>
      <w:r w:rsidR="00F7297E" w:rsidRPr="0063645A">
        <w:rPr>
          <w:rFonts w:ascii="Arial" w:eastAsia="Times New Roman" w:hAnsi="Arial" w:cs="Arial"/>
          <w:kern w:val="2"/>
          <w:sz w:val="24"/>
          <w:szCs w:val="24"/>
        </w:rPr>
        <w:t xml:space="preserve">. Решение, указанное в подпункте 3 пункта </w:t>
      </w: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и при отсутствии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3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правовой акт о проведении торгов, обеспечивает его согласование уполномоченными лицами администрации и подписание главой администрации.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lastRenderedPageBreak/>
        <w:t>90</w:t>
      </w:r>
      <w:r w:rsidR="00F7297E" w:rsidRPr="0063645A">
        <w:rPr>
          <w:rFonts w:ascii="Arial" w:eastAsia="Times New Roman" w:hAnsi="Arial" w:cs="Arial"/>
          <w:kern w:val="2"/>
          <w:sz w:val="24"/>
          <w:szCs w:val="24"/>
        </w:rPr>
        <w:t xml:space="preserve">. Решение, указанное в подпункте 4 пункта </w:t>
      </w: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наличия оснований для отказа в предоставлении муниципального имущества, предусмотренных подпунктами 1–9 пункта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5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sidRPr="0063645A">
        <w:rPr>
          <w:rFonts w:ascii="Arial" w:hAnsi="Arial" w:cs="Arial"/>
          <w:sz w:val="24"/>
          <w:szCs w:val="24"/>
        </w:rPr>
        <w:t xml:space="preserve">уведомление об отказе в предоставлении муниципального имущества, </w:t>
      </w:r>
      <w:r w:rsidRPr="0063645A">
        <w:rPr>
          <w:rFonts w:ascii="Arial" w:eastAsia="Times New Roman" w:hAnsi="Arial" w:cs="Arial"/>
          <w:kern w:val="2"/>
          <w:sz w:val="24"/>
          <w:szCs w:val="24"/>
        </w:rPr>
        <w:t>обеспечивает его согласование уполномоченными лицами администрации и подписание главой администрации.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color w:val="FF0000"/>
          <w:kern w:val="2"/>
          <w:sz w:val="24"/>
          <w:szCs w:val="24"/>
        </w:rPr>
      </w:pPr>
      <w:r w:rsidRPr="0063645A">
        <w:rPr>
          <w:rFonts w:ascii="Arial" w:eastAsia="Times New Roman" w:hAnsi="Arial" w:cs="Arial"/>
          <w:kern w:val="2"/>
          <w:sz w:val="24"/>
          <w:szCs w:val="24"/>
        </w:rPr>
        <w:t>91</w:t>
      </w:r>
      <w:r w:rsidR="00F7297E" w:rsidRPr="0063645A">
        <w:rPr>
          <w:rFonts w:ascii="Arial" w:eastAsia="Times New Roman" w:hAnsi="Arial" w:cs="Arial"/>
          <w:kern w:val="2"/>
          <w:sz w:val="24"/>
          <w:szCs w:val="24"/>
        </w:rPr>
        <w:t xml:space="preserve">. Критерием принятия решений о </w:t>
      </w:r>
      <w:r w:rsidR="00F7297E" w:rsidRPr="0063645A">
        <w:rPr>
          <w:rFonts w:ascii="Arial" w:hAnsi="Arial" w:cs="Arial"/>
          <w:sz w:val="24"/>
          <w:szCs w:val="24"/>
        </w:rPr>
        <w:t xml:space="preserve">предоставлении муниципального имущества без проведения торгов, о проведении торгов или об отказе в предоставлении муниципального имущества </w:t>
      </w:r>
      <w:r w:rsidR="00F7297E" w:rsidRPr="0063645A">
        <w:rPr>
          <w:rFonts w:ascii="Arial" w:eastAsia="Times New Roman" w:hAnsi="Arial" w:cs="Arial"/>
          <w:kern w:val="2"/>
          <w:sz w:val="24"/>
          <w:szCs w:val="24"/>
        </w:rPr>
        <w:t xml:space="preserve">является наличие или отсутствие оснований, предусмотренных пунктом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наличие или отсутствие оснований для предоставления муниципального имущества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 а также решение, принятое антимонопольным органом по результатам рассмотрения заявления о даче согласия на предоставление муниципальной преференции.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92</w:t>
      </w:r>
      <w:r w:rsidR="00F7297E" w:rsidRPr="0063645A">
        <w:rPr>
          <w:rFonts w:ascii="Arial" w:eastAsia="Times New Roman" w:hAnsi="Arial" w:cs="Arial"/>
          <w:kern w:val="2"/>
          <w:sz w:val="24"/>
          <w:szCs w:val="24"/>
        </w:rPr>
        <w:t xml:space="preserve">. Результатом административной процедуры является проект </w:t>
      </w:r>
      <w:r w:rsidR="00F7297E" w:rsidRPr="0063645A">
        <w:rPr>
          <w:rFonts w:ascii="Arial" w:hAnsi="Arial" w:cs="Arial"/>
          <w:sz w:val="24"/>
          <w:szCs w:val="24"/>
        </w:rPr>
        <w:t>договора в трех экземплярах, правовой акт о проведении торгов либо</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уведомление об отказе в предоставлении муниципального имущества.</w:t>
      </w:r>
    </w:p>
    <w:p w:rsidR="00F7297E" w:rsidRPr="0063645A" w:rsidRDefault="00F46FB7"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eastAsia="Times New Roman" w:hAnsi="Arial" w:cs="Arial"/>
          <w:kern w:val="2"/>
          <w:sz w:val="24"/>
          <w:szCs w:val="24"/>
        </w:rPr>
        <w:t>93</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подписание главой администрации проекта </w:t>
      </w:r>
      <w:r w:rsidR="00F7297E" w:rsidRPr="0063645A">
        <w:rPr>
          <w:rFonts w:ascii="Arial" w:hAnsi="Arial" w:cs="Arial"/>
          <w:sz w:val="24"/>
          <w:szCs w:val="24"/>
        </w:rPr>
        <w:t>договора в трех экземплярах, правового акта о проведении торгов либо</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color w:val="FF0000"/>
          <w:kern w:val="2"/>
          <w:sz w:val="24"/>
          <w:szCs w:val="24"/>
        </w:rPr>
      </w:pPr>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5</w:t>
      </w:r>
      <w:r w:rsidRPr="0063645A">
        <w:rPr>
          <w:rFonts w:ascii="Arial" w:eastAsia="Times New Roman" w:hAnsi="Arial" w:cs="Arial"/>
          <w:kern w:val="2"/>
          <w:sz w:val="24"/>
          <w:szCs w:val="24"/>
        </w:rPr>
        <w:t>. Выдача (направление) заявителю или его представителю</w:t>
      </w:r>
      <w:r w:rsidRPr="0063645A">
        <w:rPr>
          <w:rFonts w:ascii="Arial" w:eastAsia="Times New Roman" w:hAnsi="Arial" w:cs="Arial"/>
          <w:kern w:val="2"/>
          <w:sz w:val="24"/>
          <w:szCs w:val="24"/>
        </w:rPr>
        <w:br/>
        <w:t>результата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en-US"/>
        </w:rPr>
      </w:pP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94</w:t>
      </w:r>
      <w:r w:rsidR="00F7297E" w:rsidRPr="0063645A">
        <w:rPr>
          <w:rFonts w:ascii="Arial" w:eastAsia="Times New Roman" w:hAnsi="Arial" w:cs="Arial"/>
          <w:kern w:val="2"/>
          <w:sz w:val="24"/>
          <w:szCs w:val="24"/>
        </w:rPr>
        <w:t xml:space="preserve">. Основанием для начала административной процедуры является подписание главой администрации проекта </w:t>
      </w:r>
      <w:r w:rsidR="00F7297E" w:rsidRPr="0063645A">
        <w:rPr>
          <w:rFonts w:ascii="Arial" w:hAnsi="Arial" w:cs="Arial"/>
          <w:sz w:val="24"/>
          <w:szCs w:val="24"/>
        </w:rPr>
        <w:t>договора в трех экземплярах,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95</w:t>
      </w:r>
      <w:r w:rsidR="00F7297E" w:rsidRPr="0063645A">
        <w:rPr>
          <w:rFonts w:ascii="Arial" w:eastAsia="Times New Roman" w:hAnsi="Arial" w:cs="Arial"/>
          <w:kern w:val="2"/>
          <w:sz w:val="24"/>
          <w:szCs w:val="24"/>
        </w:rPr>
        <w:t xml:space="preserve">. Должностное лицо администрации, ответственное за направление (выдачу) заявителю результата муниципальной услуги, в течение 5 календарных дней со дня подписания проекта </w:t>
      </w:r>
      <w:r w:rsidR="00F7297E" w:rsidRPr="0063645A">
        <w:rPr>
          <w:rFonts w:ascii="Arial" w:hAnsi="Arial" w:cs="Arial"/>
          <w:sz w:val="24"/>
          <w:szCs w:val="24"/>
        </w:rPr>
        <w:t>договора в трех экземплярах,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 xml:space="preserve"> направляет заявителю или его представителю указанный документ почтовым отправлением по почтовому адресу заявителя, указанному в заявлении, либо по обращению заявителя или его представителя – вручает его лично.</w:t>
      </w:r>
    </w:p>
    <w:p w:rsidR="00F7297E" w:rsidRPr="0063645A" w:rsidRDefault="00F46FB7" w:rsidP="00F7297E">
      <w:pPr>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96</w:t>
      </w:r>
      <w:r w:rsidR="00F7297E" w:rsidRPr="0063645A">
        <w:rPr>
          <w:rFonts w:ascii="Arial" w:eastAsia="Times New Roman" w:hAnsi="Arial" w:cs="Arial"/>
          <w:kern w:val="2"/>
          <w:sz w:val="24"/>
          <w:szCs w:val="24"/>
        </w:rPr>
        <w:t xml:space="preserve">. При личном получении проекта </w:t>
      </w:r>
      <w:r w:rsidR="00F7297E" w:rsidRPr="0063645A">
        <w:rPr>
          <w:rFonts w:ascii="Arial" w:hAnsi="Arial" w:cs="Arial"/>
          <w:sz w:val="24"/>
          <w:szCs w:val="24"/>
        </w:rPr>
        <w:t>договора,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 xml:space="preserve"> заявитель или его представитель расписывается в их получении в </w:t>
      </w:r>
      <w:r w:rsidR="00F7297E" w:rsidRPr="0063645A">
        <w:rPr>
          <w:rFonts w:ascii="Arial" w:hAnsi="Arial" w:cs="Arial"/>
          <w:sz w:val="24"/>
          <w:szCs w:val="24"/>
        </w:rPr>
        <w:t xml:space="preserve"> журнале регистрации обращений за предоставлением муниципальной услуги</w:t>
      </w:r>
      <w:r w:rsidR="00F7297E" w:rsidRPr="0063645A">
        <w:rPr>
          <w:rFonts w:ascii="Arial" w:eastAsia="Times New Roman" w:hAnsi="Arial" w:cs="Arial"/>
          <w:kern w:val="2"/>
          <w:sz w:val="24"/>
          <w:szCs w:val="24"/>
        </w:rPr>
        <w:t>.</w:t>
      </w:r>
    </w:p>
    <w:p w:rsidR="00F7297E" w:rsidRPr="0063645A" w:rsidRDefault="00F46FB7" w:rsidP="00F7297E">
      <w:pPr>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97</w:t>
      </w:r>
      <w:r w:rsidR="00F7297E" w:rsidRPr="0063645A">
        <w:rPr>
          <w:rFonts w:ascii="Arial" w:eastAsia="Times New Roman" w:hAnsi="Arial" w:cs="Arial"/>
          <w:kern w:val="2"/>
          <w:sz w:val="24"/>
          <w:szCs w:val="24"/>
        </w:rPr>
        <w:t xml:space="preserve">. Результатом административной процедуры является направление (выдача) заявителю или его представителю проекта </w:t>
      </w:r>
      <w:r w:rsidR="00F7297E" w:rsidRPr="0063645A">
        <w:rPr>
          <w:rFonts w:ascii="Arial" w:hAnsi="Arial" w:cs="Arial"/>
          <w:sz w:val="24"/>
          <w:szCs w:val="24"/>
        </w:rPr>
        <w:t>договора в трех экземплярах,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w:t>
      </w:r>
    </w:p>
    <w:p w:rsidR="00F7297E" w:rsidRPr="0063645A" w:rsidRDefault="00F46FB7" w:rsidP="00F7297E">
      <w:pPr>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98</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выдачу </w:t>
      </w:r>
      <w:r w:rsidR="00F7297E" w:rsidRPr="0063645A">
        <w:rPr>
          <w:rFonts w:ascii="Arial" w:eastAsia="Times New Roman" w:hAnsi="Arial" w:cs="Arial"/>
          <w:kern w:val="2"/>
          <w:sz w:val="24"/>
          <w:szCs w:val="24"/>
        </w:rPr>
        <w:lastRenderedPageBreak/>
        <w:t xml:space="preserve">(направление) заявителю или его представителю результата муниципальной услуги, в </w:t>
      </w:r>
      <w:r w:rsidR="00F7297E" w:rsidRPr="0063645A">
        <w:rPr>
          <w:rFonts w:ascii="Arial" w:hAnsi="Arial" w:cs="Arial"/>
          <w:sz w:val="24"/>
          <w:szCs w:val="24"/>
        </w:rPr>
        <w:t xml:space="preserve">журнал регистрации обращений за предоставлением муниципальной услуги </w:t>
      </w:r>
      <w:r w:rsidR="00F7297E" w:rsidRPr="0063645A">
        <w:rPr>
          <w:rFonts w:ascii="Arial" w:eastAsia="Times New Roman" w:hAnsi="Arial" w:cs="Arial"/>
          <w:kern w:val="2"/>
          <w:sz w:val="24"/>
          <w:szCs w:val="24"/>
        </w:rPr>
        <w:t xml:space="preserve">отметки о направлении проекта договора в трех экземплярах, </w:t>
      </w:r>
      <w:r w:rsidR="00F7297E" w:rsidRPr="0063645A">
        <w:rPr>
          <w:rFonts w:ascii="Arial" w:hAnsi="Arial" w:cs="Arial"/>
          <w:sz w:val="24"/>
          <w:szCs w:val="24"/>
        </w:rPr>
        <w:t>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 xml:space="preserve"> заявителю или его представителю, или о получении указанного документа лично заявителем или его представителем.</w:t>
      </w:r>
    </w:p>
    <w:p w:rsidR="00F7297E" w:rsidRPr="0063645A" w:rsidRDefault="00F7297E" w:rsidP="00F7297E">
      <w:pPr>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6</w:t>
      </w:r>
      <w:r w:rsidRPr="0063645A">
        <w:rPr>
          <w:rFonts w:ascii="Arial" w:eastAsia="Times New Roman" w:hAnsi="Arial" w:cs="Arial"/>
          <w:kern w:val="2"/>
          <w:sz w:val="24"/>
          <w:szCs w:val="24"/>
        </w:rPr>
        <w:t>. Исправление допущенных опечаток и ошибок в выданных</w:t>
      </w:r>
      <w:r w:rsidRPr="0063645A">
        <w:rPr>
          <w:rFonts w:ascii="Arial" w:eastAsia="Times New Roman" w:hAnsi="Arial" w:cs="Arial"/>
          <w:kern w:val="2"/>
          <w:sz w:val="24"/>
          <w:szCs w:val="24"/>
        </w:rPr>
        <w:br/>
        <w:t>в результате предоставления муниципальной услуги документах</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99</w:t>
      </w:r>
      <w:r w:rsidR="00F7297E" w:rsidRPr="0063645A">
        <w:rPr>
          <w:rFonts w:ascii="Arial" w:eastAsia="Times New Roman" w:hAnsi="Arial" w:cs="Arial"/>
          <w:kern w:val="2"/>
          <w:sz w:val="24"/>
          <w:szCs w:val="24"/>
        </w:rPr>
        <w:t xml:space="preserve">. Основанием для исправления допущенных опечаток и ошибок в выданном в результате предоставления муниципальной услуги проекте </w:t>
      </w:r>
      <w:r w:rsidR="00F7297E" w:rsidRPr="0063645A">
        <w:rPr>
          <w:rFonts w:ascii="Arial" w:hAnsi="Arial" w:cs="Arial"/>
          <w:sz w:val="24"/>
          <w:szCs w:val="24"/>
        </w:rPr>
        <w:t>договора, уведомлении об отказе в предоставлении муниципального имущества</w:t>
      </w:r>
      <w:r w:rsidR="00F7297E" w:rsidRPr="0063645A">
        <w:rPr>
          <w:rFonts w:ascii="Arial" w:eastAsia="Times New Roman" w:hAnsi="Arial" w:cs="Arial"/>
          <w:kern w:val="2"/>
          <w:sz w:val="24"/>
          <w:szCs w:val="24"/>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100</w:t>
      </w:r>
      <w:r w:rsidR="00F7297E" w:rsidRPr="0063645A">
        <w:rPr>
          <w:rFonts w:ascii="Arial" w:eastAsia="Times New Roman" w:hAnsi="Arial" w:cs="Arial"/>
          <w:kern w:val="2"/>
          <w:sz w:val="24"/>
          <w:szCs w:val="24"/>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29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 xml:space="preserve">административного регламента. </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101</w:t>
      </w:r>
      <w:r w:rsidR="00F7297E" w:rsidRPr="0063645A">
        <w:rPr>
          <w:rFonts w:ascii="Arial" w:eastAsia="Times New Roman" w:hAnsi="Arial" w:cs="Arial"/>
          <w:kern w:val="2"/>
          <w:sz w:val="24"/>
          <w:szCs w:val="24"/>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AA7F5B" w:rsidRPr="0063645A">
        <w:rPr>
          <w:rFonts w:ascii="Arial" w:eastAsia="Times New Roman" w:hAnsi="Arial" w:cs="Arial"/>
          <w:kern w:val="2"/>
          <w:sz w:val="24"/>
          <w:szCs w:val="24"/>
        </w:rPr>
        <w:t>7</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и направляется должностному лицу, ответственному за предоставление муниципальной услуги.</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 исправлении технической ошибки;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об отсутствии технической ошибки.</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103</w:t>
      </w:r>
      <w:r w:rsidR="00F7297E" w:rsidRPr="0063645A">
        <w:rPr>
          <w:rFonts w:ascii="Arial" w:eastAsia="Times New Roman" w:hAnsi="Arial" w:cs="Arial"/>
          <w:kern w:val="2"/>
          <w:sz w:val="24"/>
          <w:szCs w:val="24"/>
        </w:rPr>
        <w:t xml:space="preserve">. Критерием принятия решения, указанного в пункте </w:t>
      </w:r>
      <w:r w:rsidR="0006105D"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104</w:t>
      </w:r>
      <w:r w:rsidR="00F7297E" w:rsidRPr="0063645A">
        <w:rPr>
          <w:rFonts w:ascii="Arial" w:eastAsia="Times New Roman" w:hAnsi="Arial" w:cs="Arial"/>
          <w:kern w:val="2"/>
          <w:sz w:val="24"/>
          <w:szCs w:val="24"/>
        </w:rPr>
        <w:t xml:space="preserve">. В случае принятия решения, указанного в подпункте 1 пункта </w:t>
      </w:r>
      <w:r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должностное лицо администрации, ответственное за предоставление муниципальной услуги, подготавливает проект договора, правовой акт о проведении торгов, уведомление об отказе в предоставлении муниципального имущества, уведомление об отказе в приеме документов с исправленной технической ошибкой.</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105</w:t>
      </w:r>
      <w:r w:rsidR="00F7297E" w:rsidRPr="0063645A">
        <w:rPr>
          <w:rFonts w:ascii="Arial" w:eastAsia="Times New Roman" w:hAnsi="Arial" w:cs="Arial"/>
          <w:kern w:val="2"/>
          <w:sz w:val="24"/>
          <w:szCs w:val="24"/>
        </w:rPr>
        <w:t>.</w:t>
      </w:r>
      <w:r w:rsidR="00F7297E" w:rsidRPr="0063645A">
        <w:rPr>
          <w:rFonts w:ascii="Arial" w:hAnsi="Arial" w:cs="Arial"/>
          <w:kern w:val="2"/>
          <w:sz w:val="24"/>
          <w:szCs w:val="24"/>
        </w:rPr>
        <w:t xml:space="preserve"> </w:t>
      </w:r>
      <w:r w:rsidR="00F7297E" w:rsidRPr="0063645A">
        <w:rPr>
          <w:rFonts w:ascii="Arial" w:eastAsia="Times New Roman" w:hAnsi="Arial" w:cs="Arial"/>
          <w:kern w:val="2"/>
          <w:sz w:val="24"/>
          <w:szCs w:val="24"/>
        </w:rPr>
        <w:t xml:space="preserve">В случае принятия решения, указанного в подпункте 2 пункта </w:t>
      </w:r>
      <w:r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6</w:t>
      </w:r>
      <w:r w:rsidR="00F7297E" w:rsidRPr="0063645A">
        <w:rPr>
          <w:rFonts w:ascii="Arial" w:eastAsia="Times New Roman" w:hAnsi="Arial" w:cs="Arial"/>
          <w:kern w:val="2"/>
          <w:sz w:val="24"/>
          <w:szCs w:val="24"/>
        </w:rPr>
        <w:t>. Глава администрации немедленно после подписания документа, указанного в пункт</w:t>
      </w:r>
      <w:r w:rsidR="00116B78" w:rsidRPr="0063645A">
        <w:rPr>
          <w:rFonts w:ascii="Arial" w:eastAsia="Times New Roman" w:hAnsi="Arial" w:cs="Arial"/>
          <w:kern w:val="2"/>
          <w:sz w:val="24"/>
          <w:szCs w:val="24"/>
        </w:rPr>
        <w:t>ах</w:t>
      </w:r>
      <w:r w:rsidR="00F7297E"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4,105</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7</w:t>
      </w:r>
      <w:r w:rsidR="00F7297E" w:rsidRPr="0063645A">
        <w:rPr>
          <w:rFonts w:ascii="Arial" w:eastAsia="Times New Roman" w:hAnsi="Arial" w:cs="Arial"/>
          <w:kern w:val="2"/>
          <w:sz w:val="24"/>
          <w:szCs w:val="24"/>
        </w:rPr>
        <w:t xml:space="preserve">. Должностное лицо администрации, ответственное за направление (выдачу) заявителю результата муниципальной услуги, в течение одного рабочего </w:t>
      </w:r>
      <w:r w:rsidR="00F7297E" w:rsidRPr="0063645A">
        <w:rPr>
          <w:rFonts w:ascii="Arial" w:eastAsia="Times New Roman" w:hAnsi="Arial" w:cs="Arial"/>
          <w:kern w:val="2"/>
          <w:sz w:val="24"/>
          <w:szCs w:val="24"/>
        </w:rPr>
        <w:lastRenderedPageBreak/>
        <w:t>дня со дня подписания главой администрации документа, указанного в пункт</w:t>
      </w:r>
      <w:r w:rsidR="00116B78" w:rsidRPr="0063645A">
        <w:rPr>
          <w:rFonts w:ascii="Arial" w:eastAsia="Times New Roman" w:hAnsi="Arial" w:cs="Arial"/>
          <w:kern w:val="2"/>
          <w:sz w:val="24"/>
          <w:szCs w:val="24"/>
        </w:rPr>
        <w:t>ах</w:t>
      </w:r>
      <w:r w:rsidR="00F7297E"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4,105</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направляет указанный документ заявителю или его представителю почтовым отправлением по почтовому адресу заявителя, указанному в заявлении об исправлении технической ошибки либо по обращению заявителя или его представителя – вручает его лично.</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8</w:t>
      </w:r>
      <w:r w:rsidR="00F7297E" w:rsidRPr="0063645A">
        <w:rPr>
          <w:rFonts w:ascii="Arial" w:eastAsia="Times New Roman" w:hAnsi="Arial" w:cs="Arial"/>
          <w:kern w:val="2"/>
          <w:sz w:val="24"/>
          <w:szCs w:val="24"/>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в случае наличия технической ошибки в выданном в результате предоставления муниципальной услуги документе – проект договора, правовой акт о проведении торгов, уведомление об отказе в предоставлении муниципального имущества, уведомление об отказе в приеме документов с исправленной технической ошибкой;</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7297E" w:rsidRPr="0063645A" w:rsidRDefault="0006105D" w:rsidP="00F7297E">
      <w:pPr>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1</w:t>
      </w:r>
      <w:r w:rsidR="00116B78" w:rsidRPr="0063645A">
        <w:rPr>
          <w:rFonts w:ascii="Arial" w:eastAsia="Times New Roman" w:hAnsi="Arial" w:cs="Arial"/>
          <w:kern w:val="2"/>
          <w:sz w:val="24"/>
          <w:szCs w:val="24"/>
        </w:rPr>
        <w:t>09</w:t>
      </w:r>
      <w:r w:rsidR="00F7297E" w:rsidRPr="0063645A">
        <w:rPr>
          <w:rFonts w:ascii="Arial" w:eastAsia="Times New Roman" w:hAnsi="Arial" w:cs="Arial"/>
          <w:kern w:val="2"/>
          <w:sz w:val="24"/>
          <w:szCs w:val="24"/>
        </w:rPr>
        <w:t xml:space="preserve">.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результата муниципальной услуги, в </w:t>
      </w:r>
      <w:r w:rsidR="00F7297E" w:rsidRPr="0063645A">
        <w:rPr>
          <w:rFonts w:ascii="Arial" w:hAnsi="Arial" w:cs="Arial"/>
          <w:sz w:val="24"/>
          <w:szCs w:val="24"/>
        </w:rPr>
        <w:t xml:space="preserve">журнал регистрации обращений за предоставлением муниципальной услуги </w:t>
      </w:r>
      <w:r w:rsidR="00F7297E" w:rsidRPr="0063645A">
        <w:rPr>
          <w:rFonts w:ascii="Arial" w:eastAsia="Times New Roman" w:hAnsi="Arial" w:cs="Arial"/>
          <w:kern w:val="2"/>
          <w:sz w:val="24"/>
          <w:szCs w:val="24"/>
        </w:rPr>
        <w:t>отметки о направлении  проекта договора, правового акта о проведении торгов, уведомления об отказе в предоставлении муниципального имущества, уведомления об отказе в приеме документов с исправленной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(его представителю) или о получении указанного документа лично заявителем 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bookmarkStart w:id="6" w:name="Par413"/>
      <w:bookmarkStart w:id="7" w:name="Par439"/>
      <w:bookmarkEnd w:id="6"/>
      <w:bookmarkEnd w:id="7"/>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7</w:t>
      </w:r>
      <w:r w:rsidRPr="0063645A">
        <w:rPr>
          <w:rFonts w:ascii="Arial" w:eastAsia="Times New Roman" w:hAnsi="Arial" w:cs="Arial"/>
          <w:kern w:val="2"/>
          <w:sz w:val="24"/>
          <w:szCs w:val="24"/>
        </w:rPr>
        <w:t>. Ответственность должностных лиц администрации</w:t>
      </w:r>
      <w:r w:rsidRPr="0063645A">
        <w:rPr>
          <w:rFonts w:ascii="Arial" w:eastAsia="Times New Roman" w:hAnsi="Arial" w:cs="Arial"/>
          <w:kern w:val="2"/>
          <w:sz w:val="24"/>
          <w:szCs w:val="24"/>
        </w:rPr>
        <w:br/>
        <w:t>за решения и действия (бездействие), принимаемые (осуществляемые)</w:t>
      </w:r>
      <w:r w:rsidRPr="0063645A">
        <w:rPr>
          <w:rFonts w:ascii="Arial" w:eastAsia="Times New Roman" w:hAnsi="Arial" w:cs="Arial"/>
          <w:kern w:val="2"/>
          <w:sz w:val="24"/>
          <w:szCs w:val="24"/>
        </w:rPr>
        <w:br/>
        <w:t>ими в ходе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06105D"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11</w:t>
      </w:r>
      <w:r w:rsidR="00116B78" w:rsidRPr="0063645A">
        <w:rPr>
          <w:rFonts w:ascii="Arial" w:eastAsia="Times New Roman" w:hAnsi="Arial" w:cs="Arial"/>
          <w:kern w:val="2"/>
          <w:sz w:val="24"/>
          <w:szCs w:val="24"/>
          <w:lang w:eastAsia="ko-KR"/>
        </w:rPr>
        <w:t>0</w:t>
      </w:r>
      <w:r w:rsidR="00F7297E" w:rsidRPr="0063645A">
        <w:rPr>
          <w:rFonts w:ascii="Arial" w:eastAsia="Times New Roman" w:hAnsi="Arial" w:cs="Arial"/>
          <w:kern w:val="2"/>
          <w:sz w:val="24"/>
          <w:szCs w:val="24"/>
          <w:lang w:eastAsia="ko-KR"/>
        </w:rPr>
        <w:t xml:space="preserve">. Обязанность соблюдения положений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lang w:eastAsia="ko-KR"/>
        </w:rPr>
        <w:t>административного регламента закрепляется в должностных инструкциях должностных лиц администрации.</w:t>
      </w:r>
    </w:p>
    <w:p w:rsidR="00F7297E" w:rsidRPr="0063645A" w:rsidRDefault="0006105D"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11</w:t>
      </w:r>
      <w:r w:rsidR="00116B78" w:rsidRPr="0063645A">
        <w:rPr>
          <w:rFonts w:ascii="Arial" w:eastAsia="Times New Roman" w:hAnsi="Arial" w:cs="Arial"/>
          <w:kern w:val="2"/>
          <w:sz w:val="24"/>
          <w:szCs w:val="24"/>
          <w:lang w:eastAsia="ko-KR"/>
        </w:rPr>
        <w:t>1</w:t>
      </w:r>
      <w:r w:rsidR="00F7297E" w:rsidRPr="0063645A">
        <w:rPr>
          <w:rFonts w:ascii="Arial" w:eastAsia="Times New Roman" w:hAnsi="Arial" w:cs="Arial"/>
          <w:kern w:val="2"/>
          <w:sz w:val="24"/>
          <w:szCs w:val="24"/>
          <w:lang w:eastAsia="ko-KR"/>
        </w:rPr>
        <w:t xml:space="preserve">. При выявлении нарушений прав заявителей или их представителей в связи с исполнением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F7297E" w:rsidRPr="0063645A" w:rsidRDefault="00F7297E" w:rsidP="00F7297E">
      <w:pPr>
        <w:keepNext/>
        <w:autoSpaceDE w:val="0"/>
        <w:autoSpaceDN w:val="0"/>
        <w:adjustRightInd w:val="0"/>
        <w:spacing w:after="0" w:line="240" w:lineRule="auto"/>
        <w:jc w:val="center"/>
        <w:outlineLvl w:val="2"/>
        <w:rPr>
          <w:rFonts w:ascii="Arial" w:eastAsia="Times New Roman" w:hAnsi="Arial" w:cs="Arial"/>
          <w:kern w:val="2"/>
          <w:sz w:val="24"/>
          <w:szCs w:val="24"/>
        </w:rPr>
      </w:pPr>
      <w:bookmarkStart w:id="8" w:name="Par447"/>
      <w:bookmarkEnd w:id="8"/>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8</w:t>
      </w:r>
      <w:r w:rsidRPr="0063645A">
        <w:rPr>
          <w:rFonts w:ascii="Arial" w:eastAsia="Times New Roman" w:hAnsi="Arial" w:cs="Arial"/>
          <w:kern w:val="2"/>
          <w:sz w:val="24"/>
          <w:szCs w:val="24"/>
        </w:rPr>
        <w:t>. Положения, характеризующие требования к порядку</w:t>
      </w:r>
      <w:r w:rsidRPr="0063645A">
        <w:rPr>
          <w:rFonts w:ascii="Arial" w:eastAsia="Times New Roman" w:hAnsi="Arial" w:cs="Arial"/>
          <w:kern w:val="2"/>
          <w:sz w:val="24"/>
          <w:szCs w:val="24"/>
        </w:rPr>
        <w:br/>
        <w:t>и формам контроля за предоставлением муниципальной услуги,</w:t>
      </w:r>
      <w:r w:rsidRPr="0063645A">
        <w:rPr>
          <w:rFonts w:ascii="Arial" w:eastAsia="Times New Roman" w:hAnsi="Arial" w:cs="Arial"/>
          <w:kern w:val="2"/>
          <w:sz w:val="24"/>
          <w:szCs w:val="24"/>
        </w:rPr>
        <w:br/>
        <w:t>в том числе со стороны граждан, их объединений и организаций</w:t>
      </w:r>
    </w:p>
    <w:p w:rsidR="00F7297E" w:rsidRPr="0063645A" w:rsidRDefault="00F7297E" w:rsidP="00F7297E">
      <w:pPr>
        <w:keepNext/>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lang w:eastAsia="ko-KR"/>
        </w:rPr>
        <w:t>1</w:t>
      </w:r>
      <w:r w:rsidR="0006105D" w:rsidRPr="0063645A">
        <w:rPr>
          <w:rFonts w:ascii="Arial" w:eastAsia="Times New Roman" w:hAnsi="Arial" w:cs="Arial"/>
          <w:kern w:val="2"/>
          <w:sz w:val="24"/>
          <w:szCs w:val="24"/>
          <w:lang w:eastAsia="ko-KR"/>
        </w:rPr>
        <w:t>1</w:t>
      </w:r>
      <w:r w:rsidR="00116B78" w:rsidRPr="0063645A">
        <w:rPr>
          <w:rFonts w:ascii="Arial" w:eastAsia="Times New Roman" w:hAnsi="Arial" w:cs="Arial"/>
          <w:kern w:val="2"/>
          <w:sz w:val="24"/>
          <w:szCs w:val="24"/>
          <w:lang w:eastAsia="ko-KR"/>
        </w:rPr>
        <w:t>2</w:t>
      </w:r>
      <w:r w:rsidRPr="0063645A">
        <w:rPr>
          <w:rFonts w:ascii="Arial" w:eastAsia="Times New Roman" w:hAnsi="Arial" w:cs="Arial"/>
          <w:kern w:val="2"/>
          <w:sz w:val="24"/>
          <w:szCs w:val="24"/>
          <w:lang w:eastAsia="ko-KR"/>
        </w:rPr>
        <w:t>. </w:t>
      </w:r>
      <w:r w:rsidRPr="0063645A">
        <w:rPr>
          <w:rFonts w:ascii="Arial" w:eastAsia="Times New Roman" w:hAnsi="Arial" w:cs="Arial"/>
          <w:kern w:val="2"/>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 xml:space="preserve">2) нарушения положений </w:t>
      </w:r>
      <w:r w:rsidRPr="0063645A">
        <w:rPr>
          <w:rFonts w:ascii="Arial" w:hAnsi="Arial" w:cs="Arial"/>
          <w:kern w:val="2"/>
          <w:sz w:val="24"/>
          <w:szCs w:val="24"/>
        </w:rPr>
        <w:t xml:space="preserve">настоящего </w:t>
      </w:r>
      <w:r w:rsidRPr="0063645A">
        <w:rPr>
          <w:rFonts w:ascii="Arial" w:eastAsia="Times New Roman" w:hAnsi="Arial" w:cs="Arial"/>
          <w:kern w:val="2"/>
          <w:sz w:val="24"/>
          <w:szCs w:val="24"/>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некорректного поведения должностных лиц</w:t>
      </w:r>
      <w:r w:rsidRPr="0063645A">
        <w:rPr>
          <w:rFonts w:ascii="Arial" w:eastAsia="Times New Roman" w:hAnsi="Arial" w:cs="Arial"/>
          <w:kern w:val="2"/>
          <w:sz w:val="24"/>
          <w:szCs w:val="24"/>
          <w:lang w:eastAsia="ko-KR"/>
        </w:rPr>
        <w:t xml:space="preserve"> администрации</w:t>
      </w:r>
      <w:r w:rsidRPr="0063645A">
        <w:rPr>
          <w:rFonts w:ascii="Arial" w:eastAsia="Times New Roman" w:hAnsi="Arial" w:cs="Arial"/>
          <w:kern w:val="2"/>
          <w:sz w:val="24"/>
          <w:szCs w:val="24"/>
        </w:rPr>
        <w:t>, нарушения правил служебной этики при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w:t>
      </w:r>
      <w:r w:rsidR="0006105D" w:rsidRPr="0063645A">
        <w:rPr>
          <w:rFonts w:ascii="Arial" w:eastAsia="Times New Roman" w:hAnsi="Arial" w:cs="Arial"/>
          <w:kern w:val="2"/>
          <w:sz w:val="24"/>
          <w:szCs w:val="24"/>
        </w:rPr>
        <w:t>1</w:t>
      </w:r>
      <w:r w:rsidR="00116B78" w:rsidRPr="0063645A">
        <w:rPr>
          <w:rFonts w:ascii="Arial" w:eastAsia="Times New Roman" w:hAnsi="Arial" w:cs="Arial"/>
          <w:kern w:val="2"/>
          <w:sz w:val="24"/>
          <w:szCs w:val="24"/>
        </w:rPr>
        <w:t>3</w:t>
      </w:r>
      <w:r w:rsidRPr="0063645A">
        <w:rPr>
          <w:rFonts w:ascii="Arial" w:eastAsia="Times New Roman" w:hAnsi="Arial" w:cs="Arial"/>
          <w:kern w:val="2"/>
          <w:sz w:val="24"/>
          <w:szCs w:val="24"/>
        </w:rPr>
        <w:t>. Информацию, указанную в пункте 1</w:t>
      </w:r>
      <w:r w:rsidR="0006105D" w:rsidRPr="0063645A">
        <w:rPr>
          <w:rFonts w:ascii="Arial" w:eastAsia="Times New Roman" w:hAnsi="Arial" w:cs="Arial"/>
          <w:kern w:val="2"/>
          <w:sz w:val="24"/>
          <w:szCs w:val="24"/>
        </w:rPr>
        <w:t>1</w:t>
      </w:r>
      <w:r w:rsidR="00116B78" w:rsidRPr="0063645A">
        <w:rPr>
          <w:rFonts w:ascii="Arial" w:eastAsia="Times New Roman" w:hAnsi="Arial" w:cs="Arial"/>
          <w:kern w:val="2"/>
          <w:sz w:val="24"/>
          <w:szCs w:val="24"/>
        </w:rPr>
        <w:t>2</w:t>
      </w:r>
      <w:r w:rsidRPr="0063645A">
        <w:rPr>
          <w:rFonts w:ascii="Arial" w:eastAsia="Times New Roman" w:hAnsi="Arial" w:cs="Arial"/>
          <w:kern w:val="2"/>
          <w:sz w:val="24"/>
          <w:szCs w:val="24"/>
        </w:rPr>
        <w:t xml:space="preserve"> </w:t>
      </w:r>
      <w:r w:rsidRPr="0063645A">
        <w:rPr>
          <w:rFonts w:ascii="Arial" w:hAnsi="Arial" w:cs="Arial"/>
          <w:kern w:val="2"/>
          <w:sz w:val="24"/>
          <w:szCs w:val="24"/>
        </w:rPr>
        <w:t xml:space="preserve">настоящего </w:t>
      </w:r>
      <w:r w:rsidRPr="0063645A">
        <w:rPr>
          <w:rFonts w:ascii="Arial" w:eastAsia="Times New Roman" w:hAnsi="Arial" w:cs="Arial"/>
          <w:kern w:val="2"/>
          <w:sz w:val="24"/>
          <w:szCs w:val="24"/>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w:t>
      </w:r>
      <w:r w:rsidR="0006105D" w:rsidRPr="0063645A">
        <w:rPr>
          <w:rFonts w:ascii="Arial" w:eastAsia="Times New Roman" w:hAnsi="Arial" w:cs="Arial"/>
          <w:kern w:val="2"/>
          <w:sz w:val="24"/>
          <w:szCs w:val="24"/>
          <w:lang w:eastAsia="ko-KR"/>
        </w:rPr>
        <w:t>1</w:t>
      </w:r>
      <w:r w:rsidR="00116B78" w:rsidRPr="0063645A">
        <w:rPr>
          <w:rFonts w:ascii="Arial" w:eastAsia="Times New Roman" w:hAnsi="Arial" w:cs="Arial"/>
          <w:kern w:val="2"/>
          <w:sz w:val="24"/>
          <w:szCs w:val="24"/>
          <w:lang w:eastAsia="ko-KR"/>
        </w:rPr>
        <w:t>4</w:t>
      </w:r>
      <w:r w:rsidRPr="0063645A">
        <w:rPr>
          <w:rFonts w:ascii="Arial" w:eastAsia="Times New Roman" w:hAnsi="Arial" w:cs="Arial"/>
          <w:kern w:val="2"/>
          <w:sz w:val="24"/>
          <w:szCs w:val="24"/>
          <w:lang w:eastAsia="ko-KR"/>
        </w:rPr>
        <w:t>. Контроль за предоставлением муниципальной услуги осуществляется в соответствии с действующим законодательством.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w:t>
      </w:r>
      <w:r w:rsidR="0006105D" w:rsidRPr="0063645A">
        <w:rPr>
          <w:rFonts w:ascii="Arial" w:eastAsia="Times New Roman" w:hAnsi="Arial" w:cs="Arial"/>
          <w:kern w:val="2"/>
          <w:sz w:val="24"/>
          <w:szCs w:val="24"/>
          <w:lang w:eastAsia="ko-KR"/>
        </w:rPr>
        <w:t>1</w:t>
      </w:r>
      <w:r w:rsidR="00116B78" w:rsidRPr="0063645A">
        <w:rPr>
          <w:rFonts w:ascii="Arial" w:eastAsia="Times New Roman" w:hAnsi="Arial" w:cs="Arial"/>
          <w:kern w:val="2"/>
          <w:sz w:val="24"/>
          <w:szCs w:val="24"/>
          <w:lang w:eastAsia="ko-KR"/>
        </w:rPr>
        <w:t>5</w:t>
      </w:r>
      <w:r w:rsidRPr="0063645A">
        <w:rPr>
          <w:rFonts w:ascii="Arial" w:eastAsia="Times New Roman" w:hAnsi="Arial" w:cs="Arial"/>
          <w:kern w:val="2"/>
          <w:sz w:val="24"/>
          <w:szCs w:val="24"/>
          <w:lang w:eastAsia="ko-KR"/>
        </w:rPr>
        <w:t xml:space="preserve">. </w:t>
      </w:r>
      <w:r w:rsidRPr="0063645A">
        <w:rPr>
          <w:rFonts w:ascii="Arial" w:eastAsia="Times New Roman" w:hAnsi="Arial" w:cs="Arial"/>
          <w:kern w:val="2"/>
          <w:sz w:val="24"/>
          <w:szCs w:val="24"/>
        </w:rPr>
        <w:t>Срок рассмотрения обращений со стороны граждан, их объединений и организаций составляет 30 календарных дней с момента их регистрации.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F7297E" w:rsidRPr="0063645A" w:rsidRDefault="00F7297E" w:rsidP="00F7297E">
      <w:pPr>
        <w:tabs>
          <w:tab w:val="left" w:pos="2390"/>
        </w:tabs>
        <w:spacing w:after="0" w:line="240" w:lineRule="auto"/>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РАЗДЕЛ V. ДОСУДЕБНЫЙ (ВНЕСУДЕБНЫЙ) ПОРЯДОК</w:t>
      </w:r>
      <w:r w:rsidRPr="0063645A">
        <w:rPr>
          <w:rFonts w:ascii="Arial" w:eastAsia="Times New Roman" w:hAnsi="Arial" w:cs="Arial"/>
          <w:kern w:val="2"/>
          <w:sz w:val="24"/>
          <w:szCs w:val="24"/>
        </w:rPr>
        <w:br/>
        <w:t>ОБЖАЛОВАНИЯ РЕШЕНИЙ И ДЕЙСТВИЙ (БЕЗДЕЙСТВИЯ)</w:t>
      </w:r>
      <w:r w:rsidRPr="0063645A">
        <w:rPr>
          <w:rFonts w:ascii="Arial" w:eastAsia="Times New Roman" w:hAnsi="Arial" w:cs="Arial"/>
          <w:kern w:val="2"/>
          <w:sz w:val="24"/>
          <w:szCs w:val="24"/>
        </w:rPr>
        <w:br/>
        <w:t>АДМИНИСТРАЦИИ ЛИБО ЕЕ МУНИЦИПАЛЬНОГО СЛУЖАЩЕГО</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9</w:t>
      </w:r>
      <w:r w:rsidRPr="0063645A">
        <w:rPr>
          <w:rFonts w:ascii="Arial" w:eastAsia="Times New Roman" w:hAnsi="Arial" w:cs="Arial"/>
          <w:kern w:val="2"/>
          <w:sz w:val="24"/>
          <w:szCs w:val="24"/>
        </w:rPr>
        <w:t>. Информация для заинтересованных лиц</w:t>
      </w:r>
      <w:r w:rsidRPr="0063645A">
        <w:rPr>
          <w:rFonts w:ascii="Arial" w:eastAsia="Times New Roman" w:hAnsi="Arial" w:cs="Arial"/>
          <w:kern w:val="2"/>
          <w:sz w:val="24"/>
          <w:szCs w:val="24"/>
        </w:rPr>
        <w:br/>
        <w:t>об их праве на досудебное (внесудебное) обжалование действий (бездействия) и (или) решений, принятых (осуществленных)</w:t>
      </w:r>
      <w:r w:rsidRPr="0063645A">
        <w:rPr>
          <w:rFonts w:ascii="Arial" w:eastAsia="Times New Roman" w:hAnsi="Arial" w:cs="Arial"/>
          <w:kern w:val="2"/>
          <w:sz w:val="24"/>
          <w:szCs w:val="24"/>
        </w:rPr>
        <w:br/>
        <w:t>в ходе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hAnsi="Arial" w:cs="Arial"/>
          <w:kern w:val="2"/>
          <w:sz w:val="24"/>
          <w:szCs w:val="24"/>
        </w:rPr>
        <w:t>1</w:t>
      </w:r>
      <w:r w:rsidR="0006105D" w:rsidRPr="0063645A">
        <w:rPr>
          <w:rFonts w:ascii="Arial" w:hAnsi="Arial" w:cs="Arial"/>
          <w:kern w:val="2"/>
          <w:sz w:val="24"/>
          <w:szCs w:val="24"/>
        </w:rPr>
        <w:t>1</w:t>
      </w:r>
      <w:r w:rsidR="00116B78" w:rsidRPr="0063645A">
        <w:rPr>
          <w:rFonts w:ascii="Arial" w:hAnsi="Arial" w:cs="Arial"/>
          <w:kern w:val="2"/>
          <w:sz w:val="24"/>
          <w:szCs w:val="24"/>
        </w:rPr>
        <w:t>6</w:t>
      </w:r>
      <w:r w:rsidRPr="0063645A">
        <w:rPr>
          <w:rFonts w:ascii="Arial" w:hAnsi="Arial" w:cs="Arial"/>
          <w:kern w:val="2"/>
          <w:sz w:val="24"/>
          <w:szCs w:val="24"/>
        </w:rPr>
        <w:t>. 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1</w:t>
      </w:r>
      <w:r w:rsidR="00116B78" w:rsidRPr="0063645A">
        <w:rPr>
          <w:rFonts w:ascii="Arial" w:hAnsi="Arial" w:cs="Arial"/>
          <w:kern w:val="2"/>
          <w:sz w:val="24"/>
          <w:szCs w:val="24"/>
        </w:rPr>
        <w:t>7</w:t>
      </w:r>
      <w:r w:rsidRPr="0063645A">
        <w:rPr>
          <w:rFonts w:ascii="Arial" w:hAnsi="Arial" w:cs="Arial"/>
          <w:kern w:val="2"/>
          <w:sz w:val="24"/>
          <w:szCs w:val="24"/>
        </w:rPr>
        <w:t>. Заявитель или его представитель может обратиться с жалобой, в том числе в следующих случаях:</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нарушение срока регистрации заявления о предоставлении муниципальной услуги, комплексного запроса;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нарушение срока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 отказ в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lastRenderedPageBreak/>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9) приостановление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63645A">
        <w:rPr>
          <w:rFonts w:ascii="Arial" w:eastAsia="Times New Roman" w:hAnsi="Arial" w:cs="Arial"/>
          <w:kern w:val="2"/>
          <w:sz w:val="24"/>
          <w:szCs w:val="24"/>
        </w:rPr>
        <w:t>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w:t>
      </w:r>
      <w:r w:rsidRPr="0063645A">
        <w:rPr>
          <w:rFonts w:ascii="Arial" w:hAnsi="Arial" w:cs="Arial"/>
          <w:kern w:val="2"/>
          <w:sz w:val="24"/>
          <w:szCs w:val="24"/>
        </w:rPr>
        <w:t>.</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1</w:t>
      </w:r>
      <w:r w:rsidR="00263B41" w:rsidRPr="0063645A">
        <w:rPr>
          <w:rFonts w:ascii="Arial" w:hAnsi="Arial" w:cs="Arial"/>
          <w:kern w:val="2"/>
          <w:sz w:val="24"/>
          <w:szCs w:val="24"/>
        </w:rPr>
        <w:t>8</w:t>
      </w:r>
      <w:r w:rsidRPr="0063645A">
        <w:rPr>
          <w:rFonts w:ascii="Arial" w:hAnsi="Arial" w:cs="Arial"/>
          <w:kern w:val="2"/>
          <w:sz w:val="24"/>
          <w:szCs w:val="24"/>
        </w:rPr>
        <w:t>. В случаях, указанных в подпунктах 2, 5, 7, 9 и 10 пункта 1</w:t>
      </w:r>
      <w:r w:rsidR="0006105D" w:rsidRPr="0063645A">
        <w:rPr>
          <w:rFonts w:ascii="Arial" w:hAnsi="Arial" w:cs="Arial"/>
          <w:kern w:val="2"/>
          <w:sz w:val="24"/>
          <w:szCs w:val="24"/>
        </w:rPr>
        <w:t>1</w:t>
      </w:r>
      <w:r w:rsidR="00263B41" w:rsidRPr="0063645A">
        <w:rPr>
          <w:rFonts w:ascii="Arial" w:hAnsi="Arial" w:cs="Arial"/>
          <w:kern w:val="2"/>
          <w:sz w:val="24"/>
          <w:szCs w:val="24"/>
        </w:rPr>
        <w:t>7</w:t>
      </w:r>
      <w:r w:rsidRPr="0063645A">
        <w:rPr>
          <w:rFonts w:ascii="Arial" w:hAnsi="Arial" w:cs="Arial"/>
          <w:kern w:val="2"/>
          <w:sz w:val="24"/>
          <w:szCs w:val="24"/>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263B41" w:rsidRPr="0063645A">
        <w:rPr>
          <w:rFonts w:ascii="Arial" w:hAnsi="Arial" w:cs="Arial"/>
          <w:kern w:val="2"/>
          <w:sz w:val="24"/>
          <w:szCs w:val="24"/>
        </w:rPr>
        <w:t>19</w:t>
      </w:r>
      <w:r w:rsidRPr="0063645A">
        <w:rPr>
          <w:rFonts w:ascii="Arial" w:hAnsi="Arial" w:cs="Arial"/>
          <w:kern w:val="2"/>
          <w:sz w:val="24"/>
          <w:szCs w:val="24"/>
        </w:rPr>
        <w:t>. Рассмотрение жалобы осуществляется в порядке и сроки, установленные статьей 11</w:t>
      </w:r>
      <w:r w:rsidRPr="0063645A">
        <w:rPr>
          <w:rFonts w:ascii="Arial" w:hAnsi="Arial" w:cs="Arial"/>
          <w:sz w:val="24"/>
          <w:szCs w:val="24"/>
          <w:vertAlign w:val="superscript"/>
        </w:rPr>
        <w:t xml:space="preserve">2 </w:t>
      </w:r>
      <w:r w:rsidRPr="0063645A">
        <w:rPr>
          <w:rFonts w:ascii="Arial" w:eastAsia="Times New Roman" w:hAnsi="Arial" w:cs="Arial"/>
          <w:kern w:val="2"/>
          <w:sz w:val="24"/>
          <w:szCs w:val="24"/>
        </w:rPr>
        <w:t>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p>
    <w:p w:rsidR="00F7297E" w:rsidRPr="0063645A" w:rsidRDefault="00F7297E" w:rsidP="00F7297E">
      <w:pPr>
        <w:autoSpaceDE w:val="0"/>
        <w:autoSpaceDN w:val="0"/>
        <w:adjustRightInd w:val="0"/>
        <w:spacing w:after="0" w:line="240" w:lineRule="auto"/>
        <w:ind w:firstLine="540"/>
        <w:jc w:val="both"/>
        <w:rPr>
          <w:rFonts w:ascii="Arial"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06105D" w:rsidRPr="0063645A">
        <w:rPr>
          <w:rFonts w:ascii="Arial" w:eastAsia="Times New Roman" w:hAnsi="Arial" w:cs="Arial"/>
          <w:kern w:val="2"/>
          <w:sz w:val="24"/>
          <w:szCs w:val="24"/>
        </w:rPr>
        <w:t>30</w:t>
      </w:r>
      <w:r w:rsidRPr="0063645A">
        <w:rPr>
          <w:rFonts w:ascii="Arial" w:eastAsia="Times New Roman" w:hAnsi="Arial" w:cs="Arial"/>
          <w:kern w:val="2"/>
          <w:sz w:val="24"/>
          <w:szCs w:val="24"/>
        </w:rPr>
        <w:t>. Органы государственной власти, органы местного</w:t>
      </w:r>
      <w:r w:rsidRPr="0063645A">
        <w:rPr>
          <w:rFonts w:ascii="Arial" w:eastAsia="Times New Roman" w:hAnsi="Arial" w:cs="Arial"/>
          <w:kern w:val="2"/>
          <w:sz w:val="24"/>
          <w:szCs w:val="24"/>
        </w:rPr>
        <w:br/>
        <w:t>самоуправления, организации и уполномоченные на рассмотрение</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жалобы лица, которым может быть направлена жалоба заявителя </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ли его  представителя в досудебном (внесудебном) порядке</w:t>
      </w:r>
    </w:p>
    <w:p w:rsidR="00F7297E" w:rsidRPr="0063645A" w:rsidRDefault="00F7297E" w:rsidP="00F7297E">
      <w:pPr>
        <w:keepNext/>
        <w:keepLines/>
        <w:autoSpaceDE w:val="0"/>
        <w:autoSpaceDN w:val="0"/>
        <w:adjustRightInd w:val="0"/>
        <w:spacing w:after="0" w:line="240" w:lineRule="auto"/>
        <w:jc w:val="both"/>
        <w:rPr>
          <w:rFonts w:ascii="Arial" w:eastAsia="Calibri" w:hAnsi="Arial" w:cs="Arial"/>
          <w:kern w:val="2"/>
          <w:sz w:val="24"/>
          <w:szCs w:val="24"/>
          <w:lang w:eastAsia="en-US"/>
        </w:rPr>
      </w:pP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0</w:t>
      </w:r>
      <w:r w:rsidRPr="0063645A">
        <w:rPr>
          <w:rFonts w:ascii="Arial" w:hAnsi="Arial" w:cs="Arial"/>
          <w:kern w:val="2"/>
          <w:sz w:val="24"/>
          <w:szCs w:val="24"/>
        </w:rPr>
        <w:t>. Жалобы на решения и действия (бездействие) главы администрации подаются главе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1</w:t>
      </w:r>
      <w:r w:rsidRPr="0063645A">
        <w:rPr>
          <w:rFonts w:ascii="Arial" w:hAnsi="Arial" w:cs="Arial"/>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06105D" w:rsidRPr="0063645A">
        <w:rPr>
          <w:rFonts w:ascii="Arial" w:eastAsia="Times New Roman" w:hAnsi="Arial" w:cs="Arial"/>
          <w:kern w:val="2"/>
          <w:sz w:val="24"/>
          <w:szCs w:val="24"/>
        </w:rPr>
        <w:t>31</w:t>
      </w:r>
      <w:r w:rsidRPr="0063645A">
        <w:rPr>
          <w:rFonts w:ascii="Arial" w:eastAsia="Times New Roman" w:hAnsi="Arial" w:cs="Arial"/>
          <w:kern w:val="2"/>
          <w:sz w:val="24"/>
          <w:szCs w:val="24"/>
        </w:rPr>
        <w:t xml:space="preserve">. Способы информирования заявителей или их представителей </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о порядке подачи и рассмотрения жалобы</w:t>
      </w:r>
    </w:p>
    <w:p w:rsidR="0063645A" w:rsidRDefault="0063645A" w:rsidP="00F7297E">
      <w:pPr>
        <w:autoSpaceDE w:val="0"/>
        <w:autoSpaceDN w:val="0"/>
        <w:adjustRightInd w:val="0"/>
        <w:spacing w:after="0" w:line="240" w:lineRule="auto"/>
        <w:ind w:firstLine="709"/>
        <w:jc w:val="both"/>
        <w:rPr>
          <w:rFonts w:ascii="Arial"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2</w:t>
      </w:r>
      <w:r w:rsidRPr="0063645A">
        <w:rPr>
          <w:rFonts w:ascii="Arial" w:hAnsi="Arial" w:cs="Arial"/>
          <w:kern w:val="2"/>
          <w:sz w:val="24"/>
          <w:szCs w:val="24"/>
        </w:rPr>
        <w:t>. Информацию о порядке подачи и рассмотрения жалобы заявитель и его представитель могут получить:</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на информационных стендах, расположенных в помещениях, занимаемых администрацией, или в помещениях, занимаемых администрацией;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на официальном сайте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 лично у муниципального служащего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 путем обращения заявителя или его представителя в администрацию с использованием средств телефонной связи;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 путем обращения заявителя или его представителя через организации почтовой связи в администрацию;</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6) по электронной почте администрации. </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3</w:t>
      </w:r>
      <w:r w:rsidRPr="0063645A">
        <w:rPr>
          <w:rFonts w:ascii="Arial" w:hAnsi="Arial" w:cs="Arial"/>
          <w:kern w:val="2"/>
          <w:sz w:val="24"/>
          <w:szCs w:val="24"/>
        </w:rPr>
        <w:t>. При обращении заявителя или его представителя в администрацию лично,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13–15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bookmarkStart w:id="9" w:name="Par28"/>
      <w:bookmarkEnd w:id="9"/>
      <w:r w:rsidRPr="0063645A">
        <w:rPr>
          <w:rFonts w:ascii="Arial" w:hAnsi="Arial" w:cs="Arial"/>
          <w:kern w:val="2"/>
          <w:sz w:val="24"/>
          <w:szCs w:val="24"/>
        </w:rPr>
        <w:lastRenderedPageBreak/>
        <w:t>1</w:t>
      </w:r>
      <w:r w:rsidR="0006105D" w:rsidRPr="0063645A">
        <w:rPr>
          <w:rFonts w:ascii="Arial" w:hAnsi="Arial" w:cs="Arial"/>
          <w:kern w:val="2"/>
          <w:sz w:val="24"/>
          <w:szCs w:val="24"/>
        </w:rPr>
        <w:t>2</w:t>
      </w:r>
      <w:r w:rsidR="00263B41" w:rsidRPr="0063645A">
        <w:rPr>
          <w:rFonts w:ascii="Arial" w:hAnsi="Arial" w:cs="Arial"/>
          <w:kern w:val="2"/>
          <w:sz w:val="24"/>
          <w:szCs w:val="24"/>
        </w:rPr>
        <w:t>4</w:t>
      </w:r>
      <w:r w:rsidRPr="0063645A">
        <w:rPr>
          <w:rFonts w:ascii="Arial" w:hAnsi="Arial" w:cs="Arial"/>
          <w:kern w:val="2"/>
          <w:sz w:val="24"/>
          <w:szCs w:val="24"/>
        </w:rPr>
        <w:t>. Порядок досудебного (внесудебного) обжалования действий (бездействия) и (или) решений, принятых (осуществленных) в ходе предоставления муниципальной услуги устанавливается Федеральным законом от 27 июля 2010 года № 210-ФЗ «Об организации предоставления государственных и муниципальных услуг».</w:t>
      </w:r>
    </w:p>
    <w:p w:rsidR="00F7297E" w:rsidRPr="0063645A" w:rsidRDefault="00F7297E" w:rsidP="00F7297E">
      <w:pPr>
        <w:spacing w:after="0" w:line="240" w:lineRule="auto"/>
        <w:rPr>
          <w:rFonts w:ascii="Arial" w:eastAsia="Times New Roman" w:hAnsi="Arial" w:cs="Arial"/>
          <w:kern w:val="2"/>
          <w:sz w:val="24"/>
          <w:szCs w:val="24"/>
        </w:rPr>
      </w:pPr>
    </w:p>
    <w:p w:rsidR="00DE4955" w:rsidRPr="0063645A" w:rsidRDefault="00DE4955" w:rsidP="00F7297E">
      <w:pPr>
        <w:spacing w:after="0" w:line="240" w:lineRule="auto"/>
        <w:rPr>
          <w:rFonts w:ascii="Arial" w:eastAsia="Times New Roman" w:hAnsi="Arial" w:cs="Arial"/>
          <w:kern w:val="2"/>
          <w:sz w:val="24"/>
          <w:szCs w:val="24"/>
        </w:rPr>
      </w:pPr>
    </w:p>
    <w:p w:rsidR="00DE4955" w:rsidRPr="0063645A" w:rsidRDefault="00DE4955" w:rsidP="00F7297E">
      <w:pPr>
        <w:spacing w:after="0" w:line="240" w:lineRule="auto"/>
        <w:rPr>
          <w:rFonts w:ascii="Arial" w:eastAsia="Times New Roman" w:hAnsi="Arial" w:cs="Arial"/>
          <w:kern w:val="2"/>
          <w:sz w:val="24"/>
          <w:szCs w:val="24"/>
        </w:rPr>
        <w:sectPr w:rsidR="00DE4955" w:rsidRPr="0063645A">
          <w:footnotePr>
            <w:numRestart w:val="eachPage"/>
          </w:footnotePr>
          <w:pgSz w:w="11906" w:h="16838"/>
          <w:pgMar w:top="1134" w:right="850" w:bottom="1134" w:left="1701" w:header="708" w:footer="708" w:gutter="0"/>
          <w:pgNumType w:start="1"/>
          <w:cols w:space="720"/>
        </w:sectPr>
      </w:pPr>
    </w:p>
    <w:p w:rsidR="00F7297E" w:rsidRPr="0063645A" w:rsidRDefault="00F7297E" w:rsidP="0063645A">
      <w:pPr>
        <w:autoSpaceDE w:val="0"/>
        <w:autoSpaceDN w:val="0"/>
        <w:adjustRightInd w:val="0"/>
        <w:spacing w:after="0" w:line="240" w:lineRule="auto"/>
        <w:ind w:left="4536"/>
        <w:jc w:val="right"/>
        <w:rPr>
          <w:rFonts w:ascii="Courier New" w:eastAsia="Times New Roman" w:hAnsi="Courier New" w:cs="Courier New"/>
          <w:kern w:val="2"/>
        </w:rPr>
      </w:pPr>
      <w:r w:rsidRPr="0063645A">
        <w:rPr>
          <w:rFonts w:ascii="Courier New" w:eastAsia="Times New Roman" w:hAnsi="Courier New" w:cs="Courier New"/>
          <w:kern w:val="2"/>
        </w:rPr>
        <w:lastRenderedPageBreak/>
        <w:t>Приложение</w:t>
      </w:r>
    </w:p>
    <w:p w:rsidR="00F7297E" w:rsidRDefault="00F7297E" w:rsidP="0063645A">
      <w:pPr>
        <w:spacing w:after="0" w:line="240" w:lineRule="auto"/>
        <w:ind w:left="4536"/>
        <w:jc w:val="right"/>
        <w:rPr>
          <w:rFonts w:ascii="Courier New" w:hAnsi="Courier New" w:cs="Courier New"/>
          <w:bCs/>
          <w:kern w:val="2"/>
        </w:rPr>
      </w:pPr>
      <w:r w:rsidRPr="0063645A">
        <w:rPr>
          <w:rFonts w:ascii="Courier New" w:eastAsia="Times New Roman" w:hAnsi="Courier New" w:cs="Courier New"/>
          <w:kern w:val="2"/>
        </w:rPr>
        <w:t xml:space="preserve">к административному регламенту предоставления муниципальной услуги </w:t>
      </w:r>
      <w:r w:rsidRPr="0063645A">
        <w:rPr>
          <w:rFonts w:ascii="Courier New" w:hAnsi="Courier New" w:cs="Courier New"/>
          <w:bCs/>
          <w:kern w:val="2"/>
        </w:rPr>
        <w:t>«Предоставление муниципального имущества, включенного в перечень муниципального имущества, свободного от прав третьих ли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tbl>
      <w:tblPr>
        <w:tblW w:w="0" w:type="auto"/>
        <w:tblLook w:val="04A0"/>
      </w:tblPr>
      <w:tblGrid>
        <w:gridCol w:w="4738"/>
        <w:gridCol w:w="4833"/>
      </w:tblGrid>
      <w:tr w:rsidR="00F7297E" w:rsidRPr="0063645A" w:rsidTr="0063645A">
        <w:tc>
          <w:tcPr>
            <w:tcW w:w="4738" w:type="dxa"/>
          </w:tcPr>
          <w:p w:rsidR="00F7297E" w:rsidRPr="0063645A" w:rsidRDefault="00F7297E" w:rsidP="0063645A">
            <w:pPr>
              <w:spacing w:after="0" w:line="240" w:lineRule="auto"/>
              <w:jc w:val="right"/>
              <w:rPr>
                <w:rFonts w:ascii="Courier New" w:eastAsia="Times New Roman" w:hAnsi="Courier New" w:cs="Courier New"/>
                <w:b/>
                <w:bCs/>
                <w:kern w:val="2"/>
              </w:rPr>
            </w:pPr>
          </w:p>
        </w:tc>
        <w:tc>
          <w:tcPr>
            <w:tcW w:w="4833" w:type="dxa"/>
            <w:hideMark/>
          </w:tcPr>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В _________________________________</w:t>
            </w:r>
          </w:p>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w:t>
            </w:r>
            <w:r w:rsidRPr="0063645A">
              <w:rPr>
                <w:rFonts w:ascii="Courier New" w:eastAsia="Times New Roman" w:hAnsi="Courier New" w:cs="Courier New"/>
                <w:bCs/>
                <w:i/>
                <w:kern w:val="2"/>
              </w:rPr>
              <w:t>указывается наименование администрации муниципального образования</w:t>
            </w:r>
            <w:r w:rsidRPr="0063645A">
              <w:rPr>
                <w:rFonts w:ascii="Courier New" w:eastAsia="Times New Roman" w:hAnsi="Courier New" w:cs="Courier New"/>
                <w:bCs/>
                <w:kern w:val="2"/>
              </w:rPr>
              <w:t>)</w:t>
            </w:r>
          </w:p>
        </w:tc>
      </w:tr>
      <w:tr w:rsidR="00F7297E" w:rsidRPr="0063645A" w:rsidTr="0063645A">
        <w:tc>
          <w:tcPr>
            <w:tcW w:w="4738" w:type="dxa"/>
          </w:tcPr>
          <w:p w:rsidR="00F7297E" w:rsidRPr="0063645A" w:rsidRDefault="00F7297E" w:rsidP="0063645A">
            <w:pPr>
              <w:spacing w:after="0" w:line="240" w:lineRule="auto"/>
              <w:jc w:val="right"/>
              <w:rPr>
                <w:rFonts w:ascii="Courier New" w:eastAsia="Times New Roman" w:hAnsi="Courier New" w:cs="Courier New"/>
                <w:b/>
                <w:bCs/>
                <w:kern w:val="2"/>
              </w:rPr>
            </w:pPr>
          </w:p>
        </w:tc>
        <w:tc>
          <w:tcPr>
            <w:tcW w:w="4833" w:type="dxa"/>
            <w:hideMark/>
          </w:tcPr>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От _______________________________</w:t>
            </w:r>
          </w:p>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w:t>
            </w:r>
            <w:r w:rsidRPr="0063645A">
              <w:rPr>
                <w:rFonts w:ascii="Courier New" w:eastAsia="Times New Roman" w:hAnsi="Courier New" w:cs="Courier New"/>
                <w:bCs/>
                <w:i/>
                <w:kern w:val="2"/>
              </w:rPr>
              <w:t>указываются сведения о заявителе)</w:t>
            </w:r>
            <w:r w:rsidRPr="0063645A">
              <w:rPr>
                <w:rStyle w:val="a5"/>
                <w:rFonts w:ascii="Courier New" w:hAnsi="Courier New" w:cs="Courier New"/>
                <w:bCs/>
                <w:i/>
                <w:kern w:val="2"/>
              </w:rPr>
              <w:footnoteReference w:id="2"/>
            </w:r>
          </w:p>
        </w:tc>
      </w:tr>
    </w:tbl>
    <w:p w:rsidR="00F7297E" w:rsidRDefault="00F7297E" w:rsidP="00F7297E">
      <w:pPr>
        <w:spacing w:after="0" w:line="240" w:lineRule="auto"/>
        <w:rPr>
          <w:rFonts w:ascii="Times New Roman" w:eastAsia="Times New Roman" w:hAnsi="Times New Roman"/>
          <w:b/>
          <w:bCs/>
          <w:kern w:val="2"/>
          <w:sz w:val="24"/>
          <w:szCs w:val="24"/>
        </w:rPr>
      </w:pPr>
    </w:p>
    <w:p w:rsidR="00F7297E" w:rsidRPr="0063645A" w:rsidRDefault="00F7297E" w:rsidP="00F7297E">
      <w:pPr>
        <w:spacing w:after="0" w:line="240" w:lineRule="auto"/>
        <w:jc w:val="center"/>
        <w:rPr>
          <w:rFonts w:ascii="Arial" w:eastAsia="Times New Roman" w:hAnsi="Arial" w:cs="Arial"/>
          <w:b/>
          <w:bCs/>
          <w:kern w:val="2"/>
          <w:sz w:val="24"/>
          <w:szCs w:val="24"/>
        </w:rPr>
      </w:pPr>
      <w:r w:rsidRPr="0063645A">
        <w:rPr>
          <w:rFonts w:ascii="Arial" w:eastAsia="Times New Roman" w:hAnsi="Arial" w:cs="Arial"/>
          <w:b/>
          <w:bCs/>
          <w:kern w:val="2"/>
          <w:sz w:val="24"/>
          <w:szCs w:val="24"/>
        </w:rPr>
        <w:t>ЗАЯВЛЕНИЕ</w:t>
      </w:r>
    </w:p>
    <w:p w:rsidR="00F7297E" w:rsidRPr="0063645A" w:rsidRDefault="00F7297E" w:rsidP="00F7297E">
      <w:pPr>
        <w:spacing w:after="0" w:line="240" w:lineRule="auto"/>
        <w:jc w:val="center"/>
        <w:rPr>
          <w:rFonts w:ascii="Arial" w:eastAsia="Times New Roman" w:hAnsi="Arial" w:cs="Arial"/>
          <w:b/>
          <w:bCs/>
          <w:kern w:val="2"/>
          <w:sz w:val="24"/>
          <w:szCs w:val="24"/>
        </w:rPr>
      </w:pPr>
    </w:p>
    <w:p w:rsidR="00F7297E" w:rsidRPr="0063645A" w:rsidRDefault="00F7297E" w:rsidP="00F7297E">
      <w:pPr>
        <w:tabs>
          <w:tab w:val="left" w:pos="9498"/>
        </w:tabs>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Прошу предоставить муниципальное имущество, включенное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находящееся в муниципальной собственности </w:t>
      </w:r>
      <w:r w:rsidRPr="0063645A">
        <w:rPr>
          <w:rFonts w:ascii="Arial" w:hAnsi="Arial" w:cs="Arial"/>
          <w:bCs/>
          <w:kern w:val="2"/>
          <w:sz w:val="24"/>
          <w:szCs w:val="24"/>
        </w:rPr>
        <w:t>муниципального образования</w:t>
      </w:r>
      <w:r w:rsidRPr="0063645A">
        <w:rPr>
          <w:rFonts w:ascii="Arial" w:eastAsia="Times New Roman" w:hAnsi="Arial" w:cs="Arial"/>
          <w:i/>
          <w:kern w:val="2"/>
          <w:sz w:val="24"/>
          <w:szCs w:val="24"/>
        </w:rPr>
        <w:t xml:space="preserve"> (наименование муниципального образования в соответствии с уставом муниципального образования)</w:t>
      </w:r>
      <w:r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sym w:font="Symbol" w:char="002D"/>
      </w:r>
      <w:r w:rsidRPr="0063645A">
        <w:rPr>
          <w:rFonts w:ascii="Arial" w:eastAsia="Times New Roman" w:hAnsi="Arial" w:cs="Arial"/>
          <w:kern w:val="2"/>
          <w:sz w:val="24"/>
          <w:szCs w:val="24"/>
        </w:rPr>
        <w:t xml:space="preserve"> _______________________________________</w:t>
      </w:r>
    </w:p>
    <w:p w:rsidR="00F7297E" w:rsidRPr="0063645A" w:rsidRDefault="00F7297E" w:rsidP="00F7297E">
      <w:pPr>
        <w:spacing w:after="0" w:line="240" w:lineRule="auto"/>
        <w:contextualSpacing/>
        <w:jc w:val="center"/>
        <w:rPr>
          <w:rFonts w:ascii="Arial" w:eastAsia="Calibri" w:hAnsi="Arial" w:cs="Arial"/>
          <w:sz w:val="24"/>
          <w:szCs w:val="24"/>
          <w:lang w:eastAsia="en-US"/>
        </w:rPr>
      </w:pPr>
      <w:r w:rsidRPr="0063645A">
        <w:rPr>
          <w:rFonts w:ascii="Arial" w:hAnsi="Arial" w:cs="Arial"/>
          <w:sz w:val="24"/>
          <w:szCs w:val="24"/>
        </w:rPr>
        <w:t>(указать сведения о муниципальном имуществе, содержащиеся в соответствующем перечне)</w:t>
      </w:r>
    </w:p>
    <w:p w:rsidR="00F7297E" w:rsidRPr="0063645A" w:rsidRDefault="00F7297E" w:rsidP="00F7297E">
      <w:pPr>
        <w:tabs>
          <w:tab w:val="left" w:pos="9498"/>
        </w:tabs>
        <w:spacing w:after="0" w:line="240" w:lineRule="auto"/>
        <w:jc w:val="both"/>
        <w:rPr>
          <w:rFonts w:ascii="Arial" w:hAnsi="Arial" w:cs="Arial"/>
          <w:sz w:val="24"/>
          <w:szCs w:val="24"/>
        </w:rPr>
      </w:pPr>
      <w:r w:rsidRPr="0063645A">
        <w:rPr>
          <w:rFonts w:ascii="Arial" w:eastAsia="Times New Roman" w:hAnsi="Arial" w:cs="Arial"/>
          <w:kern w:val="2"/>
          <w:sz w:val="24"/>
          <w:szCs w:val="24"/>
        </w:rPr>
        <w:t xml:space="preserve">в аренду, безвозмездное пользование </w:t>
      </w:r>
      <w:r w:rsidRPr="0063645A">
        <w:rPr>
          <w:rFonts w:ascii="Arial" w:eastAsia="Times New Roman" w:hAnsi="Arial" w:cs="Arial"/>
          <w:i/>
          <w:kern w:val="2"/>
          <w:sz w:val="24"/>
          <w:szCs w:val="24"/>
        </w:rPr>
        <w:t>(нужное подчеркнуть)</w:t>
      </w:r>
      <w:r w:rsidRPr="0063645A">
        <w:rPr>
          <w:rFonts w:ascii="Arial" w:eastAsia="Times New Roman" w:hAnsi="Arial" w:cs="Arial"/>
          <w:kern w:val="2"/>
          <w:sz w:val="24"/>
          <w:szCs w:val="24"/>
        </w:rPr>
        <w:t>, д</w:t>
      </w:r>
      <w:r w:rsidRPr="0063645A">
        <w:rPr>
          <w:rFonts w:ascii="Arial" w:hAnsi="Arial" w:cs="Arial"/>
          <w:sz w:val="24"/>
          <w:szCs w:val="24"/>
        </w:rPr>
        <w:t>ля ___________________________________________________________________.</w:t>
      </w:r>
    </w:p>
    <w:p w:rsidR="00F7297E" w:rsidRPr="0063645A" w:rsidRDefault="00F7297E" w:rsidP="00F7297E">
      <w:pPr>
        <w:spacing w:after="0" w:line="240" w:lineRule="auto"/>
        <w:contextualSpacing/>
        <w:jc w:val="center"/>
        <w:rPr>
          <w:rFonts w:ascii="Arial" w:hAnsi="Arial" w:cs="Arial"/>
          <w:sz w:val="24"/>
          <w:szCs w:val="24"/>
        </w:rPr>
      </w:pPr>
      <w:r w:rsidRPr="0063645A">
        <w:rPr>
          <w:rFonts w:ascii="Arial" w:hAnsi="Arial" w:cs="Arial"/>
          <w:sz w:val="24"/>
          <w:szCs w:val="24"/>
        </w:rPr>
        <w:t>(цель использования муниципального имущества)</w:t>
      </w:r>
    </w:p>
    <w:p w:rsidR="00F7297E" w:rsidRPr="0063645A" w:rsidRDefault="00F7297E" w:rsidP="00F7297E">
      <w:pPr>
        <w:autoSpaceDE w:val="0"/>
        <w:autoSpaceDN w:val="0"/>
        <w:adjustRightInd w:val="0"/>
        <w:spacing w:after="0" w:line="240" w:lineRule="auto"/>
        <w:jc w:val="both"/>
        <w:rPr>
          <w:rFonts w:ascii="Arial" w:hAnsi="Arial" w:cs="Arial"/>
          <w:sz w:val="24"/>
          <w:szCs w:val="24"/>
        </w:rPr>
      </w:pPr>
    </w:p>
    <w:p w:rsidR="00F7297E" w:rsidRPr="0063645A" w:rsidRDefault="00F7297E" w:rsidP="00F7297E">
      <w:pPr>
        <w:keepNext/>
        <w:spacing w:after="0" w:line="240" w:lineRule="auto"/>
        <w:ind w:right="-142"/>
        <w:jc w:val="both"/>
        <w:rPr>
          <w:rFonts w:ascii="Arial" w:eastAsia="Times New Roman" w:hAnsi="Arial" w:cs="Arial"/>
          <w:kern w:val="2"/>
          <w:sz w:val="24"/>
          <w:szCs w:val="24"/>
        </w:rPr>
      </w:pPr>
      <w:r w:rsidRPr="0063645A">
        <w:rPr>
          <w:rFonts w:ascii="Arial" w:eastAsia="Times New Roman" w:hAnsi="Arial" w:cs="Arial"/>
          <w:kern w:val="2"/>
          <w:sz w:val="24"/>
          <w:szCs w:val="24"/>
        </w:rPr>
        <w:t>К заявлению прилагаются:</w:t>
      </w:r>
    </w:p>
    <w:tbl>
      <w:tblPr>
        <w:tblW w:w="9039" w:type="dxa"/>
        <w:tblLook w:val="01E0"/>
      </w:tblPr>
      <w:tblGrid>
        <w:gridCol w:w="534"/>
        <w:gridCol w:w="8211"/>
        <w:gridCol w:w="294"/>
      </w:tblGrid>
      <w:tr w:rsidR="00F7297E" w:rsidRPr="0063645A" w:rsidTr="00F7297E">
        <w:tc>
          <w:tcPr>
            <w:tcW w:w="53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1)</w:t>
            </w:r>
          </w:p>
        </w:tc>
        <w:tc>
          <w:tcPr>
            <w:tcW w:w="8211"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294" w:type="dxa"/>
            <w:hideMark/>
          </w:tcPr>
          <w:p w:rsidR="00F7297E" w:rsidRPr="0063645A" w:rsidRDefault="00F7297E">
            <w:pPr>
              <w:spacing w:after="0" w:line="240" w:lineRule="auto"/>
              <w:jc w:val="both"/>
              <w:rPr>
                <w:rFonts w:ascii="Arial" w:eastAsia="Times New Roman" w:hAnsi="Arial" w:cs="Arial"/>
                <w:kern w:val="2"/>
                <w:sz w:val="24"/>
                <w:szCs w:val="24"/>
                <w:lang w:val="en-US"/>
              </w:rPr>
            </w:pPr>
            <w:r w:rsidRPr="0063645A">
              <w:rPr>
                <w:rFonts w:ascii="Arial" w:eastAsia="Times New Roman" w:hAnsi="Arial" w:cs="Arial"/>
                <w:kern w:val="2"/>
                <w:sz w:val="24"/>
                <w:szCs w:val="24"/>
                <w:lang w:val="en-US"/>
              </w:rPr>
              <w:t>;</w:t>
            </w:r>
          </w:p>
        </w:tc>
      </w:tr>
      <w:tr w:rsidR="00F7297E" w:rsidRPr="0063645A" w:rsidTr="00F7297E">
        <w:tc>
          <w:tcPr>
            <w:tcW w:w="53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2)</w:t>
            </w:r>
          </w:p>
        </w:tc>
        <w:tc>
          <w:tcPr>
            <w:tcW w:w="8211" w:type="dxa"/>
            <w:tcBorders>
              <w:top w:val="single" w:sz="4" w:space="0" w:color="auto"/>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294" w:type="dxa"/>
            <w:hideMark/>
          </w:tcPr>
          <w:p w:rsidR="00F7297E" w:rsidRPr="0063645A" w:rsidRDefault="00F7297E">
            <w:pPr>
              <w:spacing w:after="0" w:line="240" w:lineRule="auto"/>
              <w:jc w:val="both"/>
              <w:rPr>
                <w:rFonts w:ascii="Arial" w:eastAsia="Times New Roman" w:hAnsi="Arial" w:cs="Arial"/>
                <w:kern w:val="2"/>
                <w:sz w:val="24"/>
                <w:szCs w:val="24"/>
                <w:lang w:val="en-US"/>
              </w:rPr>
            </w:pPr>
            <w:r w:rsidRPr="0063645A">
              <w:rPr>
                <w:rFonts w:ascii="Arial" w:eastAsia="Times New Roman" w:hAnsi="Arial" w:cs="Arial"/>
                <w:kern w:val="2"/>
                <w:sz w:val="24"/>
                <w:szCs w:val="24"/>
                <w:lang w:val="en-US"/>
              </w:rPr>
              <w:t>;</w:t>
            </w:r>
          </w:p>
        </w:tc>
      </w:tr>
      <w:tr w:rsidR="00F7297E" w:rsidRPr="0063645A" w:rsidTr="00F7297E">
        <w:tc>
          <w:tcPr>
            <w:tcW w:w="53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3)</w:t>
            </w:r>
          </w:p>
        </w:tc>
        <w:tc>
          <w:tcPr>
            <w:tcW w:w="8211" w:type="dxa"/>
            <w:tcBorders>
              <w:top w:val="single" w:sz="4" w:space="0" w:color="auto"/>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294" w:type="dxa"/>
            <w:hideMark/>
          </w:tcPr>
          <w:p w:rsidR="00F7297E" w:rsidRPr="0063645A" w:rsidRDefault="00F7297E">
            <w:pPr>
              <w:spacing w:after="0" w:line="240" w:lineRule="auto"/>
              <w:jc w:val="both"/>
              <w:rPr>
                <w:rFonts w:ascii="Arial" w:eastAsia="Times New Roman" w:hAnsi="Arial" w:cs="Arial"/>
                <w:kern w:val="2"/>
                <w:sz w:val="24"/>
                <w:szCs w:val="24"/>
                <w:lang w:val="en-US"/>
              </w:rPr>
            </w:pPr>
            <w:r w:rsidRPr="0063645A">
              <w:rPr>
                <w:rFonts w:ascii="Arial" w:eastAsia="Times New Roman" w:hAnsi="Arial" w:cs="Arial"/>
                <w:kern w:val="2"/>
                <w:sz w:val="24"/>
                <w:szCs w:val="24"/>
                <w:lang w:val="en-US"/>
              </w:rPr>
              <w:t>.</w:t>
            </w:r>
          </w:p>
        </w:tc>
      </w:tr>
    </w:tbl>
    <w:p w:rsidR="00F7297E" w:rsidRPr="0063645A" w:rsidRDefault="00F7297E" w:rsidP="00F7297E">
      <w:pPr>
        <w:spacing w:after="0" w:line="240" w:lineRule="auto"/>
        <w:jc w:val="both"/>
        <w:rPr>
          <w:rFonts w:ascii="Arial" w:eastAsia="Times New Roman" w:hAnsi="Arial" w:cs="Arial"/>
          <w:kern w:val="2"/>
          <w:sz w:val="24"/>
          <w:szCs w:val="24"/>
        </w:rPr>
      </w:pPr>
    </w:p>
    <w:tbl>
      <w:tblPr>
        <w:tblW w:w="0" w:type="auto"/>
        <w:tblLayout w:type="fixed"/>
        <w:tblLook w:val="01E0"/>
      </w:tblPr>
      <w:tblGrid>
        <w:gridCol w:w="314"/>
        <w:gridCol w:w="503"/>
        <w:gridCol w:w="337"/>
        <w:gridCol w:w="1789"/>
        <w:gridCol w:w="567"/>
        <w:gridCol w:w="426"/>
        <w:gridCol w:w="401"/>
        <w:gridCol w:w="733"/>
        <w:gridCol w:w="3969"/>
      </w:tblGrid>
      <w:tr w:rsidR="00F7297E" w:rsidRPr="0063645A" w:rsidTr="00F7297E">
        <w:tc>
          <w:tcPr>
            <w:tcW w:w="31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w:t>
            </w:r>
          </w:p>
        </w:tc>
        <w:tc>
          <w:tcPr>
            <w:tcW w:w="503"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337"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w:t>
            </w:r>
          </w:p>
        </w:tc>
        <w:tc>
          <w:tcPr>
            <w:tcW w:w="1789"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567"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20</w:t>
            </w:r>
          </w:p>
        </w:tc>
        <w:tc>
          <w:tcPr>
            <w:tcW w:w="426"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401"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г.</w:t>
            </w:r>
          </w:p>
        </w:tc>
        <w:tc>
          <w:tcPr>
            <w:tcW w:w="733" w:type="dxa"/>
          </w:tcPr>
          <w:p w:rsidR="00F7297E" w:rsidRPr="0063645A" w:rsidRDefault="00F7297E">
            <w:pPr>
              <w:spacing w:after="0" w:line="240" w:lineRule="auto"/>
              <w:jc w:val="both"/>
              <w:rPr>
                <w:rFonts w:ascii="Arial" w:eastAsia="Times New Roman" w:hAnsi="Arial" w:cs="Arial"/>
                <w:kern w:val="2"/>
                <w:sz w:val="24"/>
                <w:szCs w:val="24"/>
              </w:rPr>
            </w:pPr>
          </w:p>
        </w:tc>
        <w:tc>
          <w:tcPr>
            <w:tcW w:w="3969" w:type="dxa"/>
            <w:tcBorders>
              <w:top w:val="nil"/>
              <w:left w:val="nil"/>
              <w:bottom w:val="single" w:sz="4" w:space="0" w:color="auto"/>
              <w:right w:val="nil"/>
            </w:tcBorders>
          </w:tcPr>
          <w:p w:rsidR="00F7297E" w:rsidRPr="0063645A" w:rsidRDefault="00F7297E">
            <w:pPr>
              <w:spacing w:after="0" w:line="240" w:lineRule="auto"/>
              <w:ind w:right="-108"/>
              <w:jc w:val="both"/>
              <w:rPr>
                <w:rFonts w:ascii="Arial" w:eastAsia="Times New Roman" w:hAnsi="Arial" w:cs="Arial"/>
                <w:kern w:val="2"/>
                <w:sz w:val="24"/>
                <w:szCs w:val="24"/>
              </w:rPr>
            </w:pPr>
          </w:p>
        </w:tc>
      </w:tr>
      <w:tr w:rsidR="00F7297E" w:rsidRPr="0063645A" w:rsidTr="00F7297E">
        <w:tc>
          <w:tcPr>
            <w:tcW w:w="314" w:type="dxa"/>
          </w:tcPr>
          <w:p w:rsidR="00F7297E" w:rsidRPr="0063645A" w:rsidRDefault="00F7297E">
            <w:pPr>
              <w:spacing w:after="0" w:line="240" w:lineRule="auto"/>
              <w:jc w:val="center"/>
              <w:rPr>
                <w:rFonts w:ascii="Arial" w:eastAsia="Times New Roman" w:hAnsi="Arial" w:cs="Arial"/>
                <w:kern w:val="2"/>
                <w:sz w:val="24"/>
                <w:szCs w:val="24"/>
              </w:rPr>
            </w:pPr>
          </w:p>
        </w:tc>
        <w:tc>
          <w:tcPr>
            <w:tcW w:w="503" w:type="dxa"/>
            <w:tcBorders>
              <w:top w:val="single" w:sz="4" w:space="0" w:color="auto"/>
              <w:left w:val="nil"/>
              <w:bottom w:val="nil"/>
              <w:right w:val="nil"/>
            </w:tcBorders>
          </w:tcPr>
          <w:p w:rsidR="00F7297E" w:rsidRPr="0063645A" w:rsidRDefault="00F7297E">
            <w:pPr>
              <w:spacing w:after="0" w:line="240" w:lineRule="auto"/>
              <w:jc w:val="center"/>
              <w:rPr>
                <w:rFonts w:ascii="Arial" w:eastAsia="Times New Roman" w:hAnsi="Arial" w:cs="Arial"/>
                <w:kern w:val="2"/>
                <w:sz w:val="24"/>
                <w:szCs w:val="24"/>
              </w:rPr>
            </w:pPr>
          </w:p>
        </w:tc>
        <w:tc>
          <w:tcPr>
            <w:tcW w:w="337" w:type="dxa"/>
          </w:tcPr>
          <w:p w:rsidR="00F7297E" w:rsidRPr="0063645A" w:rsidRDefault="00F7297E">
            <w:pPr>
              <w:spacing w:after="0" w:line="240" w:lineRule="auto"/>
              <w:jc w:val="center"/>
              <w:rPr>
                <w:rFonts w:ascii="Arial" w:eastAsia="Times New Roman" w:hAnsi="Arial" w:cs="Arial"/>
                <w:kern w:val="2"/>
                <w:sz w:val="24"/>
                <w:szCs w:val="24"/>
              </w:rPr>
            </w:pPr>
          </w:p>
        </w:tc>
        <w:tc>
          <w:tcPr>
            <w:tcW w:w="1789" w:type="dxa"/>
            <w:tcBorders>
              <w:top w:val="single" w:sz="4" w:space="0" w:color="auto"/>
              <w:left w:val="nil"/>
              <w:bottom w:val="nil"/>
              <w:right w:val="nil"/>
            </w:tcBorders>
          </w:tcPr>
          <w:p w:rsidR="00F7297E" w:rsidRPr="0063645A" w:rsidRDefault="00F7297E">
            <w:pPr>
              <w:spacing w:after="0" w:line="240" w:lineRule="auto"/>
              <w:jc w:val="center"/>
              <w:rPr>
                <w:rFonts w:ascii="Arial" w:eastAsia="Times New Roman" w:hAnsi="Arial" w:cs="Arial"/>
                <w:kern w:val="2"/>
                <w:sz w:val="24"/>
                <w:szCs w:val="24"/>
              </w:rPr>
            </w:pPr>
          </w:p>
        </w:tc>
        <w:tc>
          <w:tcPr>
            <w:tcW w:w="567" w:type="dxa"/>
          </w:tcPr>
          <w:p w:rsidR="00F7297E" w:rsidRPr="0063645A" w:rsidRDefault="00F7297E">
            <w:pPr>
              <w:spacing w:after="0" w:line="240" w:lineRule="auto"/>
              <w:jc w:val="center"/>
              <w:rPr>
                <w:rFonts w:ascii="Arial" w:eastAsia="Times New Roman" w:hAnsi="Arial" w:cs="Arial"/>
                <w:kern w:val="2"/>
                <w:sz w:val="24"/>
                <w:szCs w:val="24"/>
              </w:rPr>
            </w:pPr>
          </w:p>
        </w:tc>
        <w:tc>
          <w:tcPr>
            <w:tcW w:w="426" w:type="dxa"/>
            <w:tcBorders>
              <w:top w:val="single" w:sz="4" w:space="0" w:color="auto"/>
              <w:left w:val="nil"/>
              <w:bottom w:val="nil"/>
              <w:right w:val="nil"/>
            </w:tcBorders>
          </w:tcPr>
          <w:p w:rsidR="00F7297E" w:rsidRPr="0063645A" w:rsidRDefault="00F7297E">
            <w:pPr>
              <w:spacing w:after="0" w:line="240" w:lineRule="auto"/>
              <w:jc w:val="center"/>
              <w:rPr>
                <w:rFonts w:ascii="Arial" w:eastAsia="Times New Roman" w:hAnsi="Arial" w:cs="Arial"/>
                <w:kern w:val="2"/>
                <w:sz w:val="24"/>
                <w:szCs w:val="24"/>
              </w:rPr>
            </w:pPr>
          </w:p>
        </w:tc>
        <w:tc>
          <w:tcPr>
            <w:tcW w:w="401" w:type="dxa"/>
          </w:tcPr>
          <w:p w:rsidR="00F7297E" w:rsidRPr="0063645A" w:rsidRDefault="00F7297E">
            <w:pPr>
              <w:spacing w:after="0" w:line="240" w:lineRule="auto"/>
              <w:jc w:val="center"/>
              <w:rPr>
                <w:rFonts w:ascii="Arial" w:eastAsia="Times New Roman" w:hAnsi="Arial" w:cs="Arial"/>
                <w:kern w:val="2"/>
                <w:sz w:val="24"/>
                <w:szCs w:val="24"/>
              </w:rPr>
            </w:pPr>
          </w:p>
        </w:tc>
        <w:tc>
          <w:tcPr>
            <w:tcW w:w="733" w:type="dxa"/>
          </w:tcPr>
          <w:p w:rsidR="00F7297E" w:rsidRPr="0063645A" w:rsidRDefault="00F7297E">
            <w:pPr>
              <w:spacing w:after="0" w:line="240" w:lineRule="auto"/>
              <w:jc w:val="center"/>
              <w:rPr>
                <w:rFonts w:ascii="Arial" w:eastAsia="Times New Roman" w:hAnsi="Arial" w:cs="Arial"/>
                <w:kern w:val="2"/>
                <w:sz w:val="24"/>
                <w:szCs w:val="24"/>
              </w:rPr>
            </w:pPr>
          </w:p>
        </w:tc>
        <w:tc>
          <w:tcPr>
            <w:tcW w:w="3969" w:type="dxa"/>
            <w:tcBorders>
              <w:top w:val="single" w:sz="4" w:space="0" w:color="auto"/>
              <w:left w:val="nil"/>
              <w:bottom w:val="nil"/>
              <w:right w:val="nil"/>
            </w:tcBorders>
            <w:hideMark/>
          </w:tcPr>
          <w:p w:rsidR="00F7297E" w:rsidRPr="0063645A" w:rsidRDefault="00F7297E">
            <w:pPr>
              <w:spacing w:after="0" w:line="240" w:lineRule="auto"/>
              <w:ind w:right="-108"/>
              <w:jc w:val="center"/>
              <w:rPr>
                <w:rFonts w:ascii="Arial" w:eastAsia="Times New Roman" w:hAnsi="Arial" w:cs="Arial"/>
                <w:color w:val="000000"/>
                <w:kern w:val="2"/>
                <w:sz w:val="24"/>
                <w:szCs w:val="24"/>
              </w:rPr>
            </w:pPr>
            <w:r w:rsidRPr="0063645A">
              <w:rPr>
                <w:rFonts w:ascii="Arial" w:eastAsia="Times New Roman" w:hAnsi="Arial" w:cs="Arial"/>
                <w:color w:val="000000"/>
                <w:kern w:val="2"/>
                <w:sz w:val="24"/>
                <w:szCs w:val="24"/>
              </w:rPr>
              <w:t>(подпись заявителя или</w:t>
            </w:r>
            <w:r w:rsidRPr="0063645A">
              <w:rPr>
                <w:rFonts w:ascii="Arial" w:eastAsia="Times New Roman" w:hAnsi="Arial" w:cs="Arial"/>
                <w:color w:val="000000"/>
                <w:kern w:val="2"/>
                <w:sz w:val="24"/>
                <w:szCs w:val="24"/>
              </w:rPr>
              <w:br/>
              <w:t>представителя заявителя)</w:t>
            </w:r>
          </w:p>
        </w:tc>
      </w:tr>
    </w:tbl>
    <w:p w:rsidR="00F7297E" w:rsidRDefault="00F7297E" w:rsidP="0063645A">
      <w:pPr>
        <w:spacing w:after="0" w:line="240" w:lineRule="auto"/>
        <w:ind w:firstLine="720"/>
        <w:jc w:val="both"/>
      </w:pPr>
    </w:p>
    <w:sectPr w:rsidR="00F7297E" w:rsidSect="0013481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2775" w:rsidRDefault="00442775" w:rsidP="00F7297E">
      <w:pPr>
        <w:spacing w:after="0" w:line="240" w:lineRule="auto"/>
      </w:pPr>
      <w:r>
        <w:separator/>
      </w:r>
    </w:p>
  </w:endnote>
  <w:endnote w:type="continuationSeparator" w:id="1">
    <w:p w:rsidR="00442775" w:rsidRDefault="00442775" w:rsidP="00F72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2775" w:rsidRDefault="00442775" w:rsidP="00F7297E">
      <w:pPr>
        <w:spacing w:after="0" w:line="240" w:lineRule="auto"/>
      </w:pPr>
      <w:r>
        <w:separator/>
      </w:r>
    </w:p>
  </w:footnote>
  <w:footnote w:type="continuationSeparator" w:id="1">
    <w:p w:rsidR="00442775" w:rsidRDefault="00442775" w:rsidP="00F7297E">
      <w:pPr>
        <w:spacing w:after="0" w:line="240" w:lineRule="auto"/>
      </w:pPr>
      <w:r>
        <w:continuationSeparator/>
      </w:r>
    </w:p>
  </w:footnote>
  <w:footnote w:id="2">
    <w:p w:rsidR="00832728" w:rsidRPr="0063645A" w:rsidRDefault="00832728" w:rsidP="00F7297E">
      <w:pPr>
        <w:pStyle w:val="a3"/>
        <w:rPr>
          <w:rFonts w:ascii="Courier New" w:hAnsi="Courier New" w:cs="Courier New"/>
          <w:sz w:val="22"/>
          <w:szCs w:val="22"/>
        </w:rPr>
      </w:pPr>
      <w:r w:rsidRPr="0063645A">
        <w:rPr>
          <w:rStyle w:val="a5"/>
          <w:rFonts w:ascii="Courier New" w:hAnsi="Courier New" w:cs="Courier New"/>
          <w:sz w:val="22"/>
          <w:szCs w:val="22"/>
        </w:rPr>
        <w:footnoteRef/>
      </w:r>
      <w:r w:rsidRPr="0063645A">
        <w:rPr>
          <w:rFonts w:ascii="Courier New" w:hAnsi="Courier New" w:cs="Courier New"/>
          <w:sz w:val="22"/>
          <w:szCs w:val="22"/>
        </w:rPr>
        <w:t xml:space="preserve"> Для заявителя, являющегося гражданином,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Для заявителя,  являющегося индивидуальным предпринимателем, указывается также ОГРНИП, ИНН и дата регистрации в качестве индивидуального предпринимателя.</w:t>
      </w:r>
    </w:p>
    <w:p w:rsidR="00832728" w:rsidRPr="0063645A" w:rsidRDefault="00832728" w:rsidP="00F7297E">
      <w:pPr>
        <w:pStyle w:val="a3"/>
        <w:rPr>
          <w:rFonts w:ascii="Courier New" w:hAnsi="Courier New" w:cs="Courier New"/>
          <w:sz w:val="22"/>
          <w:szCs w:val="22"/>
        </w:rPr>
      </w:pPr>
      <w:r w:rsidRPr="0063645A">
        <w:rPr>
          <w:rFonts w:ascii="Courier New" w:hAnsi="Courier New" w:cs="Courier New"/>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0"/>
    <w:footnote w:id="1"/>
  </w:footnotePr>
  <w:endnotePr>
    <w:endnote w:id="0"/>
    <w:endnote w:id="1"/>
  </w:endnotePr>
  <w:compat>
    <w:useFELayout/>
  </w:compat>
  <w:rsids>
    <w:rsidRoot w:val="00AA508F"/>
    <w:rsid w:val="0002627E"/>
    <w:rsid w:val="0006105D"/>
    <w:rsid w:val="000B74C1"/>
    <w:rsid w:val="000E0B02"/>
    <w:rsid w:val="000F28C7"/>
    <w:rsid w:val="00116B78"/>
    <w:rsid w:val="00131BC9"/>
    <w:rsid w:val="001322AB"/>
    <w:rsid w:val="0013473C"/>
    <w:rsid w:val="0013481C"/>
    <w:rsid w:val="00135D1A"/>
    <w:rsid w:val="00141D90"/>
    <w:rsid w:val="0015077F"/>
    <w:rsid w:val="001A6ECE"/>
    <w:rsid w:val="001E6124"/>
    <w:rsid w:val="002105D3"/>
    <w:rsid w:val="00246216"/>
    <w:rsid w:val="00263B41"/>
    <w:rsid w:val="002A4705"/>
    <w:rsid w:val="002D04B9"/>
    <w:rsid w:val="002E3EE9"/>
    <w:rsid w:val="002F7F2F"/>
    <w:rsid w:val="0030542C"/>
    <w:rsid w:val="003174D2"/>
    <w:rsid w:val="00396E3C"/>
    <w:rsid w:val="003A5971"/>
    <w:rsid w:val="003B17BA"/>
    <w:rsid w:val="003B331F"/>
    <w:rsid w:val="003C6A1A"/>
    <w:rsid w:val="003E2FA8"/>
    <w:rsid w:val="004425CE"/>
    <w:rsid w:val="00442775"/>
    <w:rsid w:val="004C43A6"/>
    <w:rsid w:val="00526834"/>
    <w:rsid w:val="0058199F"/>
    <w:rsid w:val="005B0FA6"/>
    <w:rsid w:val="005B634D"/>
    <w:rsid w:val="0063645A"/>
    <w:rsid w:val="006428B9"/>
    <w:rsid w:val="00645149"/>
    <w:rsid w:val="00651873"/>
    <w:rsid w:val="00674965"/>
    <w:rsid w:val="006766E8"/>
    <w:rsid w:val="00696817"/>
    <w:rsid w:val="006C2E45"/>
    <w:rsid w:val="006E2523"/>
    <w:rsid w:val="006E7A5D"/>
    <w:rsid w:val="007034F5"/>
    <w:rsid w:val="00715A24"/>
    <w:rsid w:val="00737154"/>
    <w:rsid w:val="00754D17"/>
    <w:rsid w:val="0075577F"/>
    <w:rsid w:val="00761FE0"/>
    <w:rsid w:val="00765259"/>
    <w:rsid w:val="00772ED0"/>
    <w:rsid w:val="00777EF1"/>
    <w:rsid w:val="00784003"/>
    <w:rsid w:val="007A2734"/>
    <w:rsid w:val="007B5D6A"/>
    <w:rsid w:val="008005E6"/>
    <w:rsid w:val="00802042"/>
    <w:rsid w:val="00825A5F"/>
    <w:rsid w:val="00832728"/>
    <w:rsid w:val="00854C4B"/>
    <w:rsid w:val="00871939"/>
    <w:rsid w:val="008F0A4C"/>
    <w:rsid w:val="00953DE9"/>
    <w:rsid w:val="00956804"/>
    <w:rsid w:val="0097011F"/>
    <w:rsid w:val="009961C5"/>
    <w:rsid w:val="009A00B4"/>
    <w:rsid w:val="009E191C"/>
    <w:rsid w:val="009E4662"/>
    <w:rsid w:val="009F283A"/>
    <w:rsid w:val="00A10442"/>
    <w:rsid w:val="00A2367C"/>
    <w:rsid w:val="00A3412B"/>
    <w:rsid w:val="00A560CA"/>
    <w:rsid w:val="00A943AA"/>
    <w:rsid w:val="00AA508F"/>
    <w:rsid w:val="00AA7F5B"/>
    <w:rsid w:val="00AD70E7"/>
    <w:rsid w:val="00AF41E4"/>
    <w:rsid w:val="00B26BD9"/>
    <w:rsid w:val="00B34DAD"/>
    <w:rsid w:val="00B52CA5"/>
    <w:rsid w:val="00B629F7"/>
    <w:rsid w:val="00B75D13"/>
    <w:rsid w:val="00B87C16"/>
    <w:rsid w:val="00BE1174"/>
    <w:rsid w:val="00BE4469"/>
    <w:rsid w:val="00C07964"/>
    <w:rsid w:val="00C77244"/>
    <w:rsid w:val="00CA79B5"/>
    <w:rsid w:val="00CD12F7"/>
    <w:rsid w:val="00CF20D9"/>
    <w:rsid w:val="00D00B74"/>
    <w:rsid w:val="00D16175"/>
    <w:rsid w:val="00D677A6"/>
    <w:rsid w:val="00D80449"/>
    <w:rsid w:val="00DC073C"/>
    <w:rsid w:val="00DC3745"/>
    <w:rsid w:val="00DE4955"/>
    <w:rsid w:val="00DE7A68"/>
    <w:rsid w:val="00DF1A7D"/>
    <w:rsid w:val="00E00589"/>
    <w:rsid w:val="00E00F72"/>
    <w:rsid w:val="00E113E1"/>
    <w:rsid w:val="00E92AC8"/>
    <w:rsid w:val="00F062D8"/>
    <w:rsid w:val="00F112CB"/>
    <w:rsid w:val="00F133BF"/>
    <w:rsid w:val="00F46FB7"/>
    <w:rsid w:val="00F7297E"/>
    <w:rsid w:val="00F92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81C"/>
  </w:style>
  <w:style w:type="paragraph" w:styleId="1">
    <w:name w:val="heading 1"/>
    <w:basedOn w:val="a"/>
    <w:next w:val="a"/>
    <w:link w:val="10"/>
    <w:uiPriority w:val="99"/>
    <w:qFormat/>
    <w:rsid w:val="00832728"/>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7297E"/>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semiHidden/>
    <w:rsid w:val="00F7297E"/>
    <w:rPr>
      <w:rFonts w:ascii="Tms Rmn" w:eastAsia="Times New Roman" w:hAnsi="Tms Rmn" w:cs="Times New Roman"/>
      <w:sz w:val="20"/>
      <w:szCs w:val="20"/>
    </w:rPr>
  </w:style>
  <w:style w:type="paragraph" w:customStyle="1" w:styleId="ConsPlusNormal">
    <w:name w:val="ConsPlusNormal"/>
    <w:rsid w:val="00F7297E"/>
    <w:pPr>
      <w:widowControl w:val="0"/>
      <w:autoSpaceDE w:val="0"/>
      <w:autoSpaceDN w:val="0"/>
      <w:adjustRightInd w:val="0"/>
      <w:spacing w:after="0" w:line="240" w:lineRule="auto"/>
    </w:pPr>
    <w:rPr>
      <w:rFonts w:ascii="Arial" w:eastAsia="Times New Roman" w:hAnsi="Arial" w:cs="Arial"/>
      <w:sz w:val="20"/>
      <w:szCs w:val="20"/>
    </w:rPr>
  </w:style>
  <w:style w:type="character" w:styleId="a5">
    <w:name w:val="footnote reference"/>
    <w:uiPriority w:val="99"/>
    <w:semiHidden/>
    <w:unhideWhenUsed/>
    <w:rsid w:val="00F7297E"/>
    <w:rPr>
      <w:vertAlign w:val="superscript"/>
    </w:rPr>
  </w:style>
  <w:style w:type="character" w:customStyle="1" w:styleId="10">
    <w:name w:val="Заголовок 1 Знак"/>
    <w:basedOn w:val="a0"/>
    <w:link w:val="1"/>
    <w:uiPriority w:val="99"/>
    <w:rsid w:val="00832728"/>
    <w:rPr>
      <w:rFonts w:ascii="Arial" w:eastAsia="Times New Roman" w:hAnsi="Arial" w:cs="Arial"/>
      <w:b/>
      <w:bCs/>
      <w:color w:val="000080"/>
      <w:sz w:val="20"/>
      <w:szCs w:val="20"/>
    </w:rPr>
  </w:style>
  <w:style w:type="character" w:styleId="a6">
    <w:name w:val="Hyperlink"/>
    <w:basedOn w:val="a0"/>
    <w:rsid w:val="00D00B74"/>
    <w:rPr>
      <w:color w:val="0000FF"/>
      <w:u w:val="single"/>
    </w:rPr>
  </w:style>
  <w:style w:type="character" w:styleId="a7">
    <w:name w:val="Strong"/>
    <w:basedOn w:val="a0"/>
    <w:qFormat/>
    <w:rsid w:val="00D00B74"/>
    <w:rPr>
      <w:rFonts w:ascii="Times New Roman" w:hAnsi="Times New Roman" w:cs="Times New Roman" w:hint="default"/>
      <w:b/>
      <w:bCs/>
    </w:rPr>
  </w:style>
  <w:style w:type="character" w:customStyle="1" w:styleId="a8">
    <w:name w:val="Без интервала Знак"/>
    <w:basedOn w:val="a0"/>
    <w:link w:val="a9"/>
    <w:locked/>
    <w:rsid w:val="00D00B74"/>
    <w:rPr>
      <w:sz w:val="24"/>
      <w:szCs w:val="24"/>
    </w:rPr>
  </w:style>
  <w:style w:type="paragraph" w:styleId="a9">
    <w:name w:val="No Spacing"/>
    <w:link w:val="a8"/>
    <w:qFormat/>
    <w:rsid w:val="00D00B74"/>
    <w:pPr>
      <w:spacing w:after="0" w:line="240" w:lineRule="auto"/>
    </w:pPr>
    <w:rPr>
      <w:sz w:val="24"/>
      <w:szCs w:val="24"/>
    </w:rPr>
  </w:style>
  <w:style w:type="paragraph" w:styleId="aa">
    <w:name w:val="header"/>
    <w:basedOn w:val="a"/>
    <w:link w:val="ab"/>
    <w:uiPriority w:val="99"/>
    <w:semiHidden/>
    <w:unhideWhenUsed/>
    <w:rsid w:val="00B52CA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B52CA5"/>
  </w:style>
  <w:style w:type="paragraph" w:styleId="ac">
    <w:name w:val="footer"/>
    <w:basedOn w:val="a"/>
    <w:link w:val="ad"/>
    <w:uiPriority w:val="99"/>
    <w:semiHidden/>
    <w:unhideWhenUsed/>
    <w:rsid w:val="00B52CA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B52CA5"/>
  </w:style>
</w:styles>
</file>

<file path=word/webSettings.xml><?xml version="1.0" encoding="utf-8"?>
<w:webSettings xmlns:r="http://schemas.openxmlformats.org/officeDocument/2006/relationships" xmlns:w="http://schemas.openxmlformats.org/wordprocessingml/2006/main">
  <w:divs>
    <w:div w:id="85230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renskrn.irkobl.ru/" TargetMode="External"/><Relationship Id="rId3" Type="http://schemas.openxmlformats.org/officeDocument/2006/relationships/webSettings" Target="webSettings.xml"/><Relationship Id="rId7" Type="http://schemas.openxmlformats.org/officeDocument/2006/relationships/oleObject" Target="embeddings/_________Microsoft_Office_Word_97_-_20031.doc"/><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1</Pages>
  <Words>11318</Words>
  <Characters>64513</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cp:lastPrinted>2023-05-24T06:16:00Z</cp:lastPrinted>
  <dcterms:created xsi:type="dcterms:W3CDTF">2022-06-08T03:56:00Z</dcterms:created>
  <dcterms:modified xsi:type="dcterms:W3CDTF">2023-06-07T07:38:00Z</dcterms:modified>
</cp:coreProperties>
</file>